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3D5CA2" w:rsidRDefault="00C54EC2" w:rsidP="00A81E76">
      <w:pPr>
        <w:ind w:left="-426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</w:t>
      </w:r>
      <w:r w:rsidR="003D5CA2">
        <w:t xml:space="preserve">Иркутская область, Балаганский район, </w:t>
      </w:r>
      <w:r w:rsidR="00AF3493">
        <w:t xml:space="preserve">д. </w:t>
      </w:r>
      <w:proofErr w:type="spellStart"/>
      <w:r w:rsidR="00AF3493">
        <w:t>Заславская</w:t>
      </w:r>
      <w:proofErr w:type="spellEnd"/>
      <w:r w:rsidR="003D5CA2">
        <w:t xml:space="preserve">, ул. </w:t>
      </w:r>
      <w:r w:rsidR="00AF3493">
        <w:t>Молодежная</w:t>
      </w:r>
      <w:r w:rsidR="00DD2024">
        <w:t xml:space="preserve">, </w:t>
      </w:r>
      <w:r w:rsidR="00AF3493">
        <w:t>17</w:t>
      </w:r>
      <w:r w:rsidR="003D5CA2">
        <w:t xml:space="preserve">, площадью примерно </w:t>
      </w:r>
      <w:r w:rsidR="00AF3493">
        <w:t>2951</w:t>
      </w:r>
      <w:r w:rsidR="003D5CA2">
        <w:t xml:space="preserve"> кв.м., разрешенное использование – для ведения личного подсобного хозяйства;</w:t>
      </w:r>
    </w:p>
    <w:p w:rsidR="003D5CA2" w:rsidRDefault="003D5CA2" w:rsidP="003D5CA2">
      <w:pPr>
        <w:ind w:left="-426"/>
        <w:jc w:val="both"/>
      </w:pPr>
      <w:proofErr w:type="gramStart"/>
      <w:r>
        <w:t>расположенный</w:t>
      </w:r>
      <w:proofErr w:type="gramEnd"/>
      <w:r>
        <w:t xml:space="preserve"> по адресу: </w:t>
      </w:r>
      <w:r w:rsidR="00DD2024">
        <w:t>И</w:t>
      </w:r>
      <w:r>
        <w:t>ркутская область, Балаганский район,</w:t>
      </w:r>
      <w:r w:rsidR="00DD2024">
        <w:t xml:space="preserve"> с. </w:t>
      </w:r>
      <w:proofErr w:type="spellStart"/>
      <w:r w:rsidR="00AF3493">
        <w:t>Шарагай</w:t>
      </w:r>
      <w:proofErr w:type="spellEnd"/>
      <w:r w:rsidR="00DD2024">
        <w:t xml:space="preserve">, ул. </w:t>
      </w:r>
      <w:r w:rsidR="00AF3493">
        <w:t>Мира</w:t>
      </w:r>
      <w:r w:rsidR="00DD2024">
        <w:t xml:space="preserve">, </w:t>
      </w:r>
      <w:r w:rsidR="00AF3493">
        <w:t>2-2</w:t>
      </w:r>
      <w:r>
        <w:t xml:space="preserve">, площадью примерно </w:t>
      </w:r>
      <w:r w:rsidR="00AF3493">
        <w:t>4000</w:t>
      </w:r>
      <w:r>
        <w:t xml:space="preserve"> кв.м., разрешенное использование – для веден</w:t>
      </w:r>
      <w:r w:rsidR="00EA24B6">
        <w:t>ия личного подсобного хозяйства.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EA24B6">
        <w:t>27</w:t>
      </w:r>
      <w:r w:rsidR="00C81A59">
        <w:t xml:space="preserve"> ию</w:t>
      </w:r>
      <w:r w:rsidR="00EA24B6">
        <w:t>л</w:t>
      </w:r>
      <w:r w:rsidR="00C81A59">
        <w:t>я</w:t>
      </w:r>
      <w:r w:rsidRPr="00441AB3">
        <w:t xml:space="preserve"> 201</w:t>
      </w:r>
      <w:r w:rsidR="00925623">
        <w:t>8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6DE2"/>
    <w:rsid w:val="00AB1689"/>
    <w:rsid w:val="00AF3493"/>
    <w:rsid w:val="00AF6DB3"/>
    <w:rsid w:val="00B005D1"/>
    <w:rsid w:val="00B16B3F"/>
    <w:rsid w:val="00B25835"/>
    <w:rsid w:val="00B36804"/>
    <w:rsid w:val="00B36E9B"/>
    <w:rsid w:val="00B521E7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D5C8C"/>
    <w:rsid w:val="00CF06D4"/>
    <w:rsid w:val="00D557ED"/>
    <w:rsid w:val="00D668F1"/>
    <w:rsid w:val="00D747D3"/>
    <w:rsid w:val="00D80567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5CEE"/>
    <w:rsid w:val="00E65CC4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94</cp:revision>
  <dcterms:created xsi:type="dcterms:W3CDTF">2014-04-21T01:32:00Z</dcterms:created>
  <dcterms:modified xsi:type="dcterms:W3CDTF">2018-06-28T08:02:00Z</dcterms:modified>
</cp:coreProperties>
</file>