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23D" w:rsidRDefault="00C3623D" w:rsidP="00C3623D">
      <w:pPr>
        <w:jc w:val="center"/>
        <w:rPr>
          <w:b/>
        </w:rPr>
      </w:pPr>
      <w:r>
        <w:rPr>
          <w:b/>
        </w:rPr>
        <w:t>ПЛАН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Работы </w:t>
      </w:r>
      <w:r w:rsidR="00F55703">
        <w:rPr>
          <w:b/>
        </w:rPr>
        <w:t xml:space="preserve">главного </w:t>
      </w:r>
      <w:r>
        <w:rPr>
          <w:b/>
        </w:rPr>
        <w:t>специалиста по охране труда администрации муниципального образования Балаганский район</w:t>
      </w:r>
    </w:p>
    <w:p w:rsidR="00C3623D" w:rsidRDefault="00C3623D" w:rsidP="00C3623D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 w:rsidR="00EA5982">
        <w:rPr>
          <w:b/>
        </w:rPr>
        <w:t xml:space="preserve"> квартал 20</w:t>
      </w:r>
      <w:r w:rsidR="0085507F">
        <w:rPr>
          <w:b/>
        </w:rPr>
        <w:t>2</w:t>
      </w:r>
      <w:r w:rsidR="00D17A4B">
        <w:rPr>
          <w:b/>
        </w:rPr>
        <w:t>1</w:t>
      </w:r>
      <w:r>
        <w:rPr>
          <w:b/>
        </w:rPr>
        <w:t xml:space="preserve"> года</w:t>
      </w:r>
      <w:bookmarkStart w:id="0" w:name="_GoBack"/>
      <w:bookmarkEnd w:id="0"/>
    </w:p>
    <w:p w:rsidR="00C3623D" w:rsidRDefault="00C3623D" w:rsidP="00C362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463"/>
        <w:gridCol w:w="1926"/>
        <w:gridCol w:w="2451"/>
        <w:gridCol w:w="1965"/>
      </w:tblGrid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№</w:t>
            </w:r>
          </w:p>
          <w:p w:rsidR="00C3623D" w:rsidRDefault="00C3623D">
            <w: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Наименование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Срок исполнения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Исполнитель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Выполнение</w:t>
            </w:r>
          </w:p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Заседание районной межведомственной комиссии по охране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Председатель, заместитель председателя районной межведомственной комиссии.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69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Соблюдение законодательства РФ о труде и охране труда на предприятиях района совместно с Государственной Инспекцией труда в Иркутской области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Взаимодействие с организациями Иркутской области по предоставлению услуг в сфере охраны труда организациям и учреждениям Балаганского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2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Участие в расследовании несчастных случаев, тяжелых несчастных случаев и со смертельным исходом, произошедших в организациях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Постоянно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Государственная инспекция труда в Иркутской области, главный специалист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11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Консультации по вопросам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23D" w:rsidRDefault="00C3623D">
            <w:pPr>
              <w:jc w:val="center"/>
            </w:pPr>
          </w:p>
        </w:tc>
      </w:tr>
      <w:tr w:rsidR="00C3623D" w:rsidTr="00C3623D">
        <w:trPr>
          <w:trHeight w:val="3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lastRenderedPageBreak/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Размещение на официальном сайте администрации района и в «Балаганской районной газете» информации об основных требованиях и организации работы в сфере охраны труда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 xml:space="preserve">Проведение уведомительной регистрации коллективных договоров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5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8.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Осуществление контроля за выполнением коллективных договоров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23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9.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Проведение семинаров-совещаний по вопросам охраны труда с приглашенными руководителями организаций и учреждений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10.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r>
              <w:t>Посещение организаций и индивидуальных предпринимателей района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В течение квартала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C3623D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>
            <w:pPr>
              <w:jc w:val="center"/>
            </w:pPr>
            <w: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C3623D" w:rsidP="00EA5982">
            <w:r>
              <w:t xml:space="preserve">Организация </w:t>
            </w:r>
            <w:r w:rsidR="00D16FB1">
              <w:t xml:space="preserve">проведения </w:t>
            </w:r>
            <w:r w:rsidR="0085507F">
              <w:t>обучения по охране труда</w:t>
            </w:r>
            <w: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 w:rsidP="00D16FB1">
            <w:pPr>
              <w:jc w:val="center"/>
            </w:pPr>
            <w:r>
              <w:t>М</w:t>
            </w:r>
            <w:r w:rsidR="00EA5982">
              <w:t>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23D" w:rsidRDefault="0085507F" w:rsidP="00D16FB1">
            <w:pPr>
              <w:jc w:val="center"/>
            </w:pPr>
            <w:r>
              <w:t xml:space="preserve">Консультант </w:t>
            </w:r>
            <w:r w:rsidR="00C3623D">
              <w:t>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3D" w:rsidRDefault="00C3623D"/>
        </w:tc>
      </w:tr>
      <w:tr w:rsidR="00EA5982" w:rsidTr="00C3623D">
        <w:trPr>
          <w:trHeight w:val="1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EA5982">
            <w:pPr>
              <w:jc w:val="center"/>
            </w:pPr>
            <w: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85507F" w:rsidP="00EA5982">
            <w:r>
              <w:t>Проведение проверок трудового законодательства</w:t>
            </w:r>
            <w:r w:rsidR="00867979"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007669" w:rsidP="00D16FB1">
            <w:pPr>
              <w:jc w:val="center"/>
            </w:pPr>
            <w:r>
              <w:t>Январь, февраль, март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982" w:rsidRDefault="0085507F" w:rsidP="00D16FB1">
            <w:pPr>
              <w:jc w:val="center"/>
            </w:pPr>
            <w:r>
              <w:t>Консультант по охране труда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82" w:rsidRDefault="00EA5982"/>
        </w:tc>
      </w:tr>
    </w:tbl>
    <w:p w:rsidR="00C3623D" w:rsidRDefault="00C3623D" w:rsidP="00C3623D"/>
    <w:p w:rsidR="00C3623D" w:rsidRDefault="00C3623D" w:rsidP="00C3623D"/>
    <w:p w:rsidR="00C3623D" w:rsidRDefault="00C3623D" w:rsidP="00C3623D"/>
    <w:p w:rsidR="00C3623D" w:rsidRDefault="00C3623D" w:rsidP="00C3623D">
      <w:r>
        <w:t xml:space="preserve">Исполнитель: </w:t>
      </w:r>
      <w:r w:rsidR="0085507F">
        <w:t>Ефремова</w:t>
      </w:r>
      <w:r>
        <w:t xml:space="preserve"> Т.И. </w:t>
      </w:r>
    </w:p>
    <w:p w:rsidR="00D650FB" w:rsidRDefault="00C3623D">
      <w:r>
        <w:tab/>
      </w:r>
      <w:r>
        <w:tab/>
      </w:r>
      <w:r>
        <w:rPr>
          <w:sz w:val="22"/>
          <w:szCs w:val="22"/>
        </w:rPr>
        <w:t>8(39548)50-0-39</w:t>
      </w:r>
    </w:p>
    <w:sectPr w:rsidR="00D6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B4"/>
    <w:rsid w:val="00007669"/>
    <w:rsid w:val="00036450"/>
    <w:rsid w:val="00350529"/>
    <w:rsid w:val="0084427D"/>
    <w:rsid w:val="0085507F"/>
    <w:rsid w:val="00867979"/>
    <w:rsid w:val="009767A5"/>
    <w:rsid w:val="009A7057"/>
    <w:rsid w:val="009C11B4"/>
    <w:rsid w:val="00A70767"/>
    <w:rsid w:val="00AE1A15"/>
    <w:rsid w:val="00C3623D"/>
    <w:rsid w:val="00D16FB1"/>
    <w:rsid w:val="00D17A4B"/>
    <w:rsid w:val="00D650FB"/>
    <w:rsid w:val="00D943AA"/>
    <w:rsid w:val="00EA5982"/>
    <w:rsid w:val="00F5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249"/>
  <w15:chartTrackingRefBased/>
  <w15:docId w15:val="{AD05B38A-7BCD-4C48-99BB-BE6C2242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3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2017-12-22T01:18:00Z</dcterms:created>
  <dcterms:modified xsi:type="dcterms:W3CDTF">2021-01-15T08:07:00Z</dcterms:modified>
</cp:coreProperties>
</file>