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8D" w:rsidRPr="00AF4D11" w:rsidRDefault="0020078D" w:rsidP="0020078D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РОССИЙСКАЯ ФЕДЕРАЦИЯ</w:t>
      </w:r>
    </w:p>
    <w:p w:rsidR="0020078D" w:rsidRPr="00AF4D11" w:rsidRDefault="0020078D" w:rsidP="0020078D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ИРКУТСКАЯ ОБЛАСТЬ</w:t>
      </w:r>
    </w:p>
    <w:p w:rsidR="0020078D" w:rsidRPr="00AF4D11" w:rsidRDefault="0020078D" w:rsidP="0020078D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МУНИЦИПАЛЬНОЕ ОБРАЗОВАНИЕ</w:t>
      </w:r>
    </w:p>
    <w:p w:rsidR="0020078D" w:rsidRPr="00AF4D11" w:rsidRDefault="0020078D" w:rsidP="0020078D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БАЛАГАНСКИЙ РАЙОН</w:t>
      </w:r>
    </w:p>
    <w:p w:rsidR="0020078D" w:rsidRPr="00AF4D11" w:rsidRDefault="0020078D" w:rsidP="0020078D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АДМИНИСТРАЦИЯ</w:t>
      </w:r>
    </w:p>
    <w:p w:rsidR="0020078D" w:rsidRPr="00AF4D11" w:rsidRDefault="0020078D" w:rsidP="0020078D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ПОСТАНОВЛЕНИЕ</w:t>
      </w:r>
    </w:p>
    <w:p w:rsidR="0020078D" w:rsidRPr="00AF4D11" w:rsidRDefault="0020078D" w:rsidP="008E72E1">
      <w:pPr>
        <w:pStyle w:val="a3"/>
        <w:rPr>
          <w:rFonts w:ascii="Arial" w:hAnsi="Arial" w:cs="Arial"/>
          <w:color w:val="333333"/>
          <w:sz w:val="32"/>
          <w:szCs w:val="32"/>
        </w:rPr>
      </w:pPr>
    </w:p>
    <w:p w:rsidR="0020078D" w:rsidRPr="00AF4D11" w:rsidRDefault="00F04503" w:rsidP="0020078D">
      <w:pPr>
        <w:pStyle w:val="a3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ОТ </w:t>
      </w:r>
      <w:r w:rsidR="00A20B93">
        <w:rPr>
          <w:rFonts w:ascii="Arial" w:hAnsi="Arial" w:cs="Arial"/>
          <w:color w:val="333333"/>
          <w:sz w:val="32"/>
          <w:szCs w:val="32"/>
        </w:rPr>
        <w:t xml:space="preserve">04 </w:t>
      </w:r>
      <w:r w:rsidR="00D76B03">
        <w:rPr>
          <w:rFonts w:ascii="Arial" w:hAnsi="Arial" w:cs="Arial"/>
          <w:color w:val="333333"/>
          <w:sz w:val="32"/>
          <w:szCs w:val="32"/>
        </w:rPr>
        <w:t>ИЮНЯ</w:t>
      </w:r>
      <w:r>
        <w:rPr>
          <w:rFonts w:ascii="Arial" w:hAnsi="Arial" w:cs="Arial"/>
          <w:color w:val="333333"/>
          <w:sz w:val="32"/>
          <w:szCs w:val="32"/>
        </w:rPr>
        <w:t xml:space="preserve"> 2020</w:t>
      </w:r>
      <w:r w:rsidR="0020078D">
        <w:rPr>
          <w:rFonts w:ascii="Arial" w:hAnsi="Arial" w:cs="Arial"/>
          <w:color w:val="333333"/>
          <w:sz w:val="32"/>
          <w:szCs w:val="32"/>
        </w:rPr>
        <w:t xml:space="preserve"> ГО</w:t>
      </w:r>
      <w:r w:rsidR="00A4008A">
        <w:rPr>
          <w:rFonts w:ascii="Arial" w:hAnsi="Arial" w:cs="Arial"/>
          <w:color w:val="333333"/>
          <w:sz w:val="32"/>
          <w:szCs w:val="32"/>
        </w:rPr>
        <w:t>ДА</w:t>
      </w:r>
      <w:r w:rsidR="00A4008A">
        <w:rPr>
          <w:rFonts w:ascii="Arial" w:hAnsi="Arial" w:cs="Arial"/>
          <w:color w:val="333333"/>
          <w:sz w:val="32"/>
          <w:szCs w:val="32"/>
        </w:rPr>
        <w:tab/>
      </w:r>
      <w:r w:rsidR="00A4008A">
        <w:rPr>
          <w:rFonts w:ascii="Arial" w:hAnsi="Arial" w:cs="Arial"/>
          <w:color w:val="333333"/>
          <w:sz w:val="32"/>
          <w:szCs w:val="32"/>
        </w:rPr>
        <w:tab/>
      </w:r>
      <w:r w:rsidR="00A4008A">
        <w:rPr>
          <w:rFonts w:ascii="Arial" w:hAnsi="Arial" w:cs="Arial"/>
          <w:color w:val="333333"/>
          <w:sz w:val="32"/>
          <w:szCs w:val="32"/>
        </w:rPr>
        <w:tab/>
      </w:r>
      <w:r w:rsidR="00A4008A">
        <w:rPr>
          <w:rFonts w:ascii="Arial" w:hAnsi="Arial" w:cs="Arial"/>
          <w:color w:val="333333"/>
          <w:sz w:val="32"/>
          <w:szCs w:val="32"/>
        </w:rPr>
        <w:tab/>
      </w:r>
      <w:r w:rsidR="00A4008A">
        <w:rPr>
          <w:rFonts w:ascii="Arial" w:hAnsi="Arial" w:cs="Arial"/>
          <w:color w:val="333333"/>
          <w:sz w:val="32"/>
          <w:szCs w:val="32"/>
        </w:rPr>
        <w:tab/>
      </w:r>
      <w:r w:rsidR="00A4008A">
        <w:rPr>
          <w:rFonts w:ascii="Arial" w:hAnsi="Arial" w:cs="Arial"/>
          <w:color w:val="333333"/>
          <w:sz w:val="32"/>
          <w:szCs w:val="32"/>
        </w:rPr>
        <w:tab/>
        <w:t xml:space="preserve">     </w:t>
      </w:r>
      <w:r w:rsidR="00A20B93">
        <w:rPr>
          <w:rFonts w:ascii="Arial" w:hAnsi="Arial" w:cs="Arial"/>
          <w:color w:val="333333"/>
          <w:sz w:val="32"/>
          <w:szCs w:val="32"/>
        </w:rPr>
        <w:t>№256</w:t>
      </w:r>
    </w:p>
    <w:p w:rsidR="0020078D" w:rsidRPr="00AF4D11" w:rsidRDefault="0020078D" w:rsidP="008E72E1">
      <w:pPr>
        <w:pStyle w:val="a3"/>
        <w:tabs>
          <w:tab w:val="left" w:pos="3720"/>
          <w:tab w:val="left" w:pos="8040"/>
        </w:tabs>
        <w:rPr>
          <w:rFonts w:ascii="Arial" w:hAnsi="Arial" w:cs="Arial"/>
          <w:color w:val="333333"/>
          <w:sz w:val="32"/>
          <w:szCs w:val="32"/>
        </w:rPr>
      </w:pPr>
    </w:p>
    <w:p w:rsidR="0020078D" w:rsidRDefault="0020078D" w:rsidP="0020078D">
      <w:pPr>
        <w:pStyle w:val="a3"/>
        <w:tabs>
          <w:tab w:val="left" w:pos="3720"/>
          <w:tab w:val="left" w:pos="8040"/>
        </w:tabs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 xml:space="preserve">ОБ </w:t>
      </w:r>
      <w:r w:rsidR="007162EA" w:rsidRPr="004C0A5E">
        <w:rPr>
          <w:rFonts w:ascii="Arial" w:hAnsi="Arial" w:cs="Arial"/>
          <w:color w:val="333333"/>
          <w:sz w:val="32"/>
          <w:szCs w:val="32"/>
        </w:rPr>
        <w:t>УТВЕРЖДЕНИИ</w:t>
      </w:r>
      <w:r w:rsidRPr="004C0A5E">
        <w:rPr>
          <w:rFonts w:ascii="Arial" w:hAnsi="Arial" w:cs="Arial"/>
          <w:color w:val="333333"/>
          <w:sz w:val="32"/>
          <w:szCs w:val="32"/>
        </w:rPr>
        <w:t xml:space="preserve"> ПОРЯДКА ОСУЩЕСТВЛЕНИЯ </w:t>
      </w:r>
      <w:r w:rsidR="007162EA" w:rsidRPr="004C0A5E">
        <w:rPr>
          <w:rFonts w:ascii="Arial" w:hAnsi="Arial" w:cs="Arial"/>
          <w:color w:val="333333"/>
          <w:sz w:val="32"/>
          <w:szCs w:val="32"/>
        </w:rPr>
        <w:t xml:space="preserve">ПОЛНОМОЧИЙ </w:t>
      </w:r>
      <w:r w:rsidRPr="004C0A5E">
        <w:rPr>
          <w:rFonts w:ascii="Arial" w:hAnsi="Arial" w:cs="Arial"/>
          <w:color w:val="333333"/>
          <w:sz w:val="32"/>
          <w:szCs w:val="32"/>
        </w:rPr>
        <w:t>ФИНАНСОВЫМ</w:t>
      </w:r>
      <w:r>
        <w:rPr>
          <w:rFonts w:ascii="Arial" w:hAnsi="Arial" w:cs="Arial"/>
          <w:color w:val="333333"/>
          <w:sz w:val="32"/>
          <w:szCs w:val="32"/>
        </w:rPr>
        <w:t xml:space="preserve"> УПРАВЛЕНИЕМ БАЛАГАНСКОГО РАЙОНА</w:t>
      </w:r>
      <w:r w:rsidR="006B4062">
        <w:rPr>
          <w:rFonts w:ascii="Arial" w:hAnsi="Arial" w:cs="Arial"/>
          <w:color w:val="333333"/>
          <w:sz w:val="32"/>
          <w:szCs w:val="32"/>
        </w:rPr>
        <w:t xml:space="preserve"> </w:t>
      </w:r>
      <w:r w:rsidR="007162EA">
        <w:rPr>
          <w:rFonts w:ascii="Arial" w:hAnsi="Arial" w:cs="Arial"/>
          <w:color w:val="333333"/>
          <w:sz w:val="32"/>
          <w:szCs w:val="32"/>
        </w:rPr>
        <w:t xml:space="preserve">ПО </w:t>
      </w:r>
      <w:r w:rsidR="006B4062" w:rsidRPr="004C0A5E">
        <w:rPr>
          <w:rFonts w:ascii="Arial" w:hAnsi="Arial" w:cs="Arial"/>
          <w:color w:val="333333"/>
          <w:sz w:val="32"/>
          <w:szCs w:val="32"/>
        </w:rPr>
        <w:t>ВНУ</w:t>
      </w:r>
      <w:r w:rsidR="007162EA" w:rsidRPr="004C0A5E">
        <w:rPr>
          <w:rFonts w:ascii="Arial" w:hAnsi="Arial" w:cs="Arial"/>
          <w:color w:val="333333"/>
          <w:sz w:val="32"/>
          <w:szCs w:val="32"/>
        </w:rPr>
        <w:t xml:space="preserve">ТРЕННЕМУ МУНИЦИПАЛЬНОМУ ФИНАНСОВОМУ </w:t>
      </w:r>
      <w:proofErr w:type="gramStart"/>
      <w:r w:rsidR="007162EA" w:rsidRPr="004C0A5E">
        <w:rPr>
          <w:rFonts w:ascii="Arial" w:hAnsi="Arial" w:cs="Arial"/>
          <w:color w:val="333333"/>
          <w:sz w:val="32"/>
          <w:szCs w:val="32"/>
        </w:rPr>
        <w:t>КОНТРОЛЮ</w:t>
      </w:r>
      <w:r w:rsidR="006B4062" w:rsidRPr="004C0A5E">
        <w:rPr>
          <w:rFonts w:ascii="Arial" w:hAnsi="Arial" w:cs="Arial"/>
          <w:color w:val="333333"/>
          <w:sz w:val="32"/>
          <w:szCs w:val="32"/>
        </w:rPr>
        <w:t xml:space="preserve"> ЗА</w:t>
      </w:r>
      <w:proofErr w:type="gramEnd"/>
      <w:r w:rsidR="006B4062" w:rsidRPr="004C0A5E">
        <w:rPr>
          <w:rFonts w:ascii="Arial" w:hAnsi="Arial" w:cs="Arial"/>
          <w:color w:val="333333"/>
          <w:sz w:val="32"/>
          <w:szCs w:val="32"/>
        </w:rPr>
        <w:t xml:space="preserve"> СОБЛЮДЕНИЕМ</w:t>
      </w:r>
      <w:r w:rsidR="006849AE" w:rsidRPr="004C0A5E">
        <w:rPr>
          <w:rFonts w:ascii="Arial" w:hAnsi="Arial" w:cs="Arial"/>
          <w:color w:val="333333"/>
          <w:sz w:val="32"/>
          <w:szCs w:val="32"/>
        </w:rPr>
        <w:t xml:space="preserve"> ТРЕБОВАНИЙ ФЕДЕРАЛЬНОГО ЗАКОНА</w:t>
      </w:r>
      <w:r w:rsidR="006849AE">
        <w:rPr>
          <w:rFonts w:ascii="Arial" w:hAnsi="Arial" w:cs="Arial"/>
          <w:color w:val="333333"/>
          <w:sz w:val="32"/>
          <w:szCs w:val="32"/>
        </w:rPr>
        <w:t xml:space="preserve"> ОТ </w:t>
      </w:r>
      <w:r w:rsidR="008E72E1">
        <w:rPr>
          <w:rFonts w:ascii="Arial" w:hAnsi="Arial" w:cs="Arial"/>
          <w:color w:val="333333"/>
          <w:sz w:val="32"/>
          <w:szCs w:val="32"/>
        </w:rPr>
        <w:t>05.04.2013 ГОДА №44 – ФЗ «О КОНТРАКТНОЙ СИСТЕМЕ В СФЕРЕ ЗАКУПОК ТОВАРОВ, РАБОТ, УСЛУГ ДЛЯ ОБЕСПЕЧЕНИЯ ГОСУД</w:t>
      </w:r>
      <w:r w:rsidR="003034CC">
        <w:rPr>
          <w:rFonts w:ascii="Arial" w:hAnsi="Arial" w:cs="Arial"/>
          <w:color w:val="333333"/>
          <w:sz w:val="32"/>
          <w:szCs w:val="32"/>
        </w:rPr>
        <w:t>АРСТВЕННЫХ И МУНИЦИПАЛЬНЫХ НУЖД</w:t>
      </w:r>
      <w:r w:rsidR="008E72E1">
        <w:rPr>
          <w:rFonts w:ascii="Arial" w:hAnsi="Arial" w:cs="Arial"/>
          <w:color w:val="333333"/>
          <w:sz w:val="32"/>
          <w:szCs w:val="32"/>
        </w:rPr>
        <w:t>»</w:t>
      </w:r>
    </w:p>
    <w:p w:rsidR="008E72E1" w:rsidRPr="00AF4D11" w:rsidRDefault="008E72E1" w:rsidP="0020078D">
      <w:pPr>
        <w:pStyle w:val="a3"/>
        <w:tabs>
          <w:tab w:val="left" w:pos="3720"/>
          <w:tab w:val="left" w:pos="8040"/>
        </w:tabs>
        <w:rPr>
          <w:rFonts w:ascii="Arial" w:hAnsi="Arial" w:cs="Arial"/>
          <w:color w:val="333333"/>
          <w:sz w:val="32"/>
          <w:szCs w:val="32"/>
        </w:rPr>
      </w:pPr>
    </w:p>
    <w:p w:rsidR="003034CC" w:rsidRPr="00057340" w:rsidRDefault="00814A4D" w:rsidP="00734636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sz w:val="25"/>
          <w:szCs w:val="25"/>
        </w:rPr>
      </w:pPr>
      <w:r w:rsidRPr="004C0A5E">
        <w:rPr>
          <w:rFonts w:ascii="Arial" w:hAnsi="Arial" w:cs="Arial"/>
          <w:sz w:val="24"/>
          <w:szCs w:val="24"/>
        </w:rPr>
        <w:t>В соответствии с</w:t>
      </w:r>
      <w:r w:rsidR="00812726" w:rsidRPr="004C0A5E">
        <w:rPr>
          <w:rFonts w:ascii="Arial" w:hAnsi="Arial" w:cs="Arial"/>
          <w:sz w:val="24"/>
          <w:szCs w:val="24"/>
        </w:rPr>
        <w:t xml:space="preserve"> частью 3 статьи 269.2 Бюджетного кодекса Российской Федерации,</w:t>
      </w:r>
      <w:r w:rsidRPr="004C0A5E">
        <w:rPr>
          <w:rFonts w:ascii="Arial" w:hAnsi="Arial" w:cs="Arial"/>
          <w:sz w:val="24"/>
          <w:szCs w:val="24"/>
        </w:rPr>
        <w:t xml:space="preserve"> частью </w:t>
      </w:r>
      <w:r w:rsidR="00812726" w:rsidRPr="004C0A5E">
        <w:rPr>
          <w:rFonts w:ascii="Arial" w:hAnsi="Arial" w:cs="Arial"/>
          <w:sz w:val="24"/>
          <w:szCs w:val="24"/>
        </w:rPr>
        <w:t>9</w:t>
      </w:r>
      <w:r w:rsidR="00FE617C" w:rsidRPr="004C0A5E">
        <w:rPr>
          <w:rFonts w:ascii="Arial" w:hAnsi="Arial" w:cs="Arial"/>
          <w:sz w:val="24"/>
          <w:szCs w:val="24"/>
        </w:rPr>
        <w:t xml:space="preserve"> </w:t>
      </w:r>
      <w:r w:rsidR="0001438A" w:rsidRPr="004C0A5E">
        <w:rPr>
          <w:rFonts w:ascii="Arial" w:hAnsi="Arial" w:cs="Arial"/>
          <w:sz w:val="24"/>
          <w:szCs w:val="24"/>
        </w:rPr>
        <w:t>статьи</w:t>
      </w:r>
      <w:r w:rsidR="008E72E1" w:rsidRPr="004C0A5E">
        <w:rPr>
          <w:rFonts w:ascii="Arial" w:hAnsi="Arial" w:cs="Arial"/>
          <w:sz w:val="24"/>
          <w:szCs w:val="24"/>
        </w:rPr>
        <w:t xml:space="preserve"> 99 Федерального закона от 05.04.2013</w:t>
      </w:r>
      <w:r w:rsidR="006E3D05" w:rsidRPr="004C0A5E">
        <w:rPr>
          <w:rFonts w:ascii="Arial" w:hAnsi="Arial" w:cs="Arial"/>
          <w:sz w:val="24"/>
          <w:szCs w:val="24"/>
        </w:rPr>
        <w:t xml:space="preserve"> </w:t>
      </w:r>
      <w:r w:rsidR="008E72E1" w:rsidRPr="004C0A5E">
        <w:rPr>
          <w:rFonts w:ascii="Arial" w:hAnsi="Arial" w:cs="Arial"/>
          <w:sz w:val="24"/>
          <w:szCs w:val="24"/>
        </w:rPr>
        <w:t>г</w:t>
      </w:r>
      <w:r w:rsidR="006E3D05" w:rsidRPr="004C0A5E">
        <w:rPr>
          <w:rFonts w:ascii="Arial" w:hAnsi="Arial" w:cs="Arial"/>
          <w:sz w:val="24"/>
          <w:szCs w:val="24"/>
        </w:rPr>
        <w:t>ода</w:t>
      </w:r>
      <w:r w:rsidR="0001438A" w:rsidRPr="004C0A5E">
        <w:rPr>
          <w:rFonts w:ascii="Arial" w:hAnsi="Arial" w:cs="Arial"/>
          <w:sz w:val="24"/>
          <w:szCs w:val="24"/>
        </w:rPr>
        <w:t xml:space="preserve"> №44 -ФЗ</w:t>
      </w:r>
      <w:r w:rsidR="008E72E1" w:rsidRPr="004C0A5E">
        <w:rPr>
          <w:rFonts w:ascii="Arial" w:hAnsi="Arial" w:cs="Arial"/>
          <w:sz w:val="24"/>
          <w:szCs w:val="24"/>
        </w:rPr>
        <w:t xml:space="preserve"> «О контрактной системе в сфере закупок товаров, работ, услуг для обеспечения госуд</w:t>
      </w:r>
      <w:r w:rsidR="003034CC" w:rsidRPr="004C0A5E">
        <w:rPr>
          <w:rFonts w:ascii="Arial" w:hAnsi="Arial" w:cs="Arial"/>
          <w:sz w:val="24"/>
          <w:szCs w:val="24"/>
        </w:rPr>
        <w:t>арственных и муниципальных нужд</w:t>
      </w:r>
      <w:r w:rsidR="008E72E1" w:rsidRPr="004C0A5E">
        <w:rPr>
          <w:rFonts w:ascii="Arial" w:hAnsi="Arial" w:cs="Arial"/>
          <w:sz w:val="24"/>
          <w:szCs w:val="24"/>
        </w:rPr>
        <w:t>»</w:t>
      </w:r>
      <w:r w:rsidR="003034CC" w:rsidRPr="004C0A5E">
        <w:rPr>
          <w:rFonts w:ascii="Arial" w:hAnsi="Arial" w:cs="Arial"/>
          <w:sz w:val="24"/>
          <w:szCs w:val="24"/>
        </w:rPr>
        <w:t>,</w:t>
      </w:r>
      <w:r w:rsidR="00812726" w:rsidRPr="004C0A5E">
        <w:rPr>
          <w:rFonts w:ascii="Arial" w:hAnsi="Arial" w:cs="Arial"/>
          <w:sz w:val="24"/>
          <w:szCs w:val="24"/>
        </w:rPr>
        <w:t xml:space="preserve"> руководствуясь</w:t>
      </w:r>
      <w:r w:rsidR="009330C4" w:rsidRPr="004C0A5E">
        <w:rPr>
          <w:rFonts w:ascii="Arial" w:hAnsi="Arial" w:cs="Arial"/>
          <w:sz w:val="24"/>
          <w:szCs w:val="24"/>
        </w:rPr>
        <w:t xml:space="preserve"> </w:t>
      </w:r>
      <w:r w:rsidR="008E72E1" w:rsidRPr="004C0A5E">
        <w:rPr>
          <w:rFonts w:ascii="Arial" w:hAnsi="Arial" w:cs="Arial"/>
          <w:sz w:val="24"/>
          <w:szCs w:val="24"/>
        </w:rPr>
        <w:t xml:space="preserve">статьей </w:t>
      </w:r>
      <w:r w:rsidR="00567BDF" w:rsidRPr="004C0A5E">
        <w:rPr>
          <w:rFonts w:ascii="Arial" w:hAnsi="Arial" w:cs="Arial"/>
          <w:sz w:val="24"/>
          <w:szCs w:val="24"/>
        </w:rPr>
        <w:t>46</w:t>
      </w:r>
      <w:r w:rsidR="008E72E1" w:rsidRPr="004C0A5E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proofErr w:type="spellStart"/>
      <w:r w:rsidR="008E72E1" w:rsidRPr="004C0A5E">
        <w:rPr>
          <w:rFonts w:ascii="Arial" w:hAnsi="Arial" w:cs="Arial"/>
          <w:sz w:val="24"/>
          <w:szCs w:val="24"/>
        </w:rPr>
        <w:t>Балаганский</w:t>
      </w:r>
      <w:proofErr w:type="spellEnd"/>
      <w:r w:rsidR="008E72E1" w:rsidRPr="004C0A5E">
        <w:rPr>
          <w:rFonts w:ascii="Arial" w:hAnsi="Arial" w:cs="Arial"/>
          <w:sz w:val="24"/>
          <w:szCs w:val="24"/>
        </w:rPr>
        <w:t xml:space="preserve"> райо</w:t>
      </w:r>
      <w:r w:rsidR="003034CC" w:rsidRPr="004C0A5E">
        <w:rPr>
          <w:rFonts w:ascii="Arial" w:hAnsi="Arial" w:cs="Arial"/>
          <w:sz w:val="24"/>
          <w:szCs w:val="24"/>
        </w:rPr>
        <w:t>н</w:t>
      </w:r>
    </w:p>
    <w:p w:rsidR="003034CC" w:rsidRPr="00057340" w:rsidRDefault="003034CC" w:rsidP="004C0A5E">
      <w:pPr>
        <w:pStyle w:val="a3"/>
        <w:tabs>
          <w:tab w:val="left" w:pos="567"/>
        </w:tabs>
        <w:rPr>
          <w:rFonts w:ascii="Arial" w:hAnsi="Arial" w:cs="Arial"/>
          <w:sz w:val="30"/>
          <w:szCs w:val="30"/>
        </w:rPr>
      </w:pPr>
    </w:p>
    <w:p w:rsidR="003034CC" w:rsidRPr="003E0A35" w:rsidRDefault="003034CC" w:rsidP="003034CC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057340">
        <w:rPr>
          <w:rFonts w:ascii="Arial" w:hAnsi="Arial" w:cs="Arial"/>
          <w:b/>
          <w:sz w:val="30"/>
          <w:szCs w:val="30"/>
        </w:rPr>
        <w:t>ПОСТАНОВЛЯЕТ</w:t>
      </w:r>
      <w:r w:rsidRPr="003E0A35">
        <w:rPr>
          <w:rFonts w:ascii="Arial" w:hAnsi="Arial" w:cs="Arial"/>
          <w:b/>
          <w:sz w:val="30"/>
          <w:szCs w:val="30"/>
        </w:rPr>
        <w:t>:</w:t>
      </w:r>
    </w:p>
    <w:p w:rsidR="003034CC" w:rsidRPr="009330C4" w:rsidRDefault="003034CC" w:rsidP="003034CC">
      <w:pPr>
        <w:pStyle w:val="ConsNonformat"/>
        <w:widowControl/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  <w:highlight w:val="yellow"/>
        </w:rPr>
      </w:pPr>
    </w:p>
    <w:p w:rsidR="006E3D05" w:rsidRDefault="006E3D05" w:rsidP="006E3D05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C0A5E">
        <w:rPr>
          <w:rFonts w:ascii="Arial" w:hAnsi="Arial" w:cs="Arial"/>
          <w:sz w:val="24"/>
          <w:szCs w:val="24"/>
        </w:rPr>
        <w:t>1.</w:t>
      </w:r>
      <w:r w:rsidR="009330C4" w:rsidRPr="004C0A5E">
        <w:rPr>
          <w:rFonts w:ascii="Arial" w:hAnsi="Arial" w:cs="Arial"/>
          <w:sz w:val="24"/>
          <w:szCs w:val="24"/>
        </w:rPr>
        <w:t>Утвердить</w:t>
      </w:r>
      <w:r w:rsidR="00B17BC7" w:rsidRPr="004C0A5E">
        <w:rPr>
          <w:rFonts w:ascii="Arial" w:hAnsi="Arial" w:cs="Arial"/>
          <w:sz w:val="24"/>
          <w:szCs w:val="24"/>
        </w:rPr>
        <w:t xml:space="preserve"> П</w:t>
      </w:r>
      <w:r w:rsidRPr="004C0A5E">
        <w:rPr>
          <w:rFonts w:ascii="Arial" w:hAnsi="Arial" w:cs="Arial"/>
          <w:sz w:val="24"/>
          <w:szCs w:val="24"/>
        </w:rPr>
        <w:t>орядок осуществления</w:t>
      </w:r>
      <w:r w:rsidR="00812726" w:rsidRPr="004C0A5E">
        <w:rPr>
          <w:rFonts w:ascii="Arial" w:hAnsi="Arial" w:cs="Arial"/>
          <w:sz w:val="24"/>
          <w:szCs w:val="24"/>
        </w:rPr>
        <w:t xml:space="preserve"> полномочий</w:t>
      </w:r>
      <w:r w:rsidRPr="004C0A5E">
        <w:rPr>
          <w:rFonts w:ascii="Arial" w:hAnsi="Arial" w:cs="Arial"/>
          <w:sz w:val="24"/>
          <w:szCs w:val="24"/>
        </w:rPr>
        <w:t xml:space="preserve"> Финансовым управлением </w:t>
      </w:r>
      <w:proofErr w:type="spellStart"/>
      <w:r w:rsidRPr="004C0A5E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4C0A5E">
        <w:rPr>
          <w:rFonts w:ascii="Arial" w:hAnsi="Arial" w:cs="Arial"/>
          <w:sz w:val="24"/>
          <w:szCs w:val="24"/>
        </w:rPr>
        <w:t xml:space="preserve"> района </w:t>
      </w:r>
      <w:r w:rsidR="00812726" w:rsidRPr="004C0A5E">
        <w:rPr>
          <w:rFonts w:ascii="Arial" w:hAnsi="Arial" w:cs="Arial"/>
          <w:sz w:val="24"/>
          <w:szCs w:val="24"/>
        </w:rPr>
        <w:t xml:space="preserve">по внутреннему муниципальному финансовому </w:t>
      </w:r>
      <w:proofErr w:type="gramStart"/>
      <w:r w:rsidR="00812726" w:rsidRPr="004C0A5E">
        <w:rPr>
          <w:rFonts w:ascii="Arial" w:hAnsi="Arial" w:cs="Arial"/>
          <w:sz w:val="24"/>
          <w:szCs w:val="24"/>
        </w:rPr>
        <w:t>контролю</w:t>
      </w:r>
      <w:r w:rsidRPr="004C0A5E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4C0A5E">
        <w:rPr>
          <w:rFonts w:ascii="Arial" w:hAnsi="Arial" w:cs="Arial"/>
          <w:sz w:val="24"/>
          <w:szCs w:val="24"/>
        </w:rPr>
        <w:t xml:space="preserve"> соблюдением Федерального закона от 05.04.2013 года </w:t>
      </w:r>
      <w:r w:rsidR="00E17D43" w:rsidRPr="004C0A5E">
        <w:rPr>
          <w:rFonts w:ascii="Arial" w:hAnsi="Arial" w:cs="Arial"/>
          <w:sz w:val="24"/>
          <w:szCs w:val="24"/>
        </w:rPr>
        <w:t xml:space="preserve">№44 – ФЗ </w:t>
      </w:r>
      <w:r w:rsidRPr="004C0A5E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 </w:t>
      </w:r>
      <w:r w:rsidR="005D22A5">
        <w:rPr>
          <w:rFonts w:ascii="Arial" w:hAnsi="Arial" w:cs="Arial"/>
          <w:sz w:val="24"/>
          <w:szCs w:val="24"/>
        </w:rPr>
        <w:t>(прилагается</w:t>
      </w:r>
      <w:r>
        <w:rPr>
          <w:rFonts w:ascii="Arial" w:hAnsi="Arial" w:cs="Arial"/>
          <w:sz w:val="24"/>
          <w:szCs w:val="24"/>
        </w:rPr>
        <w:t>).</w:t>
      </w:r>
    </w:p>
    <w:p w:rsidR="006E3D05" w:rsidRDefault="006E3D05" w:rsidP="006E3D05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2.Постановление админис</w:t>
      </w:r>
      <w:r w:rsidR="00965983">
        <w:rPr>
          <w:rFonts w:ascii="Arial" w:hAnsi="Arial" w:cs="Arial"/>
          <w:sz w:val="24"/>
          <w:szCs w:val="24"/>
        </w:rPr>
        <w:t xml:space="preserve">трации </w:t>
      </w:r>
      <w:proofErr w:type="spellStart"/>
      <w:r w:rsidR="00965983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965983">
        <w:rPr>
          <w:rFonts w:ascii="Arial" w:hAnsi="Arial" w:cs="Arial"/>
          <w:sz w:val="24"/>
          <w:szCs w:val="24"/>
        </w:rPr>
        <w:t xml:space="preserve"> района от 12.09.2019</w:t>
      </w:r>
      <w:r>
        <w:rPr>
          <w:rFonts w:ascii="Arial" w:hAnsi="Arial" w:cs="Arial"/>
          <w:sz w:val="24"/>
          <w:szCs w:val="24"/>
        </w:rPr>
        <w:t xml:space="preserve"> </w:t>
      </w:r>
      <w:r w:rsidR="006D7456">
        <w:rPr>
          <w:rFonts w:ascii="Arial" w:hAnsi="Arial" w:cs="Arial"/>
          <w:sz w:val="24"/>
          <w:szCs w:val="24"/>
        </w:rPr>
        <w:t>года №</w:t>
      </w:r>
      <w:r w:rsidR="00965983">
        <w:rPr>
          <w:rFonts w:ascii="Arial" w:hAnsi="Arial" w:cs="Arial"/>
          <w:sz w:val="24"/>
          <w:szCs w:val="24"/>
        </w:rPr>
        <w:t>387 «Об установлении</w:t>
      </w:r>
      <w:r>
        <w:rPr>
          <w:rFonts w:ascii="Arial" w:hAnsi="Arial" w:cs="Arial"/>
          <w:sz w:val="24"/>
          <w:szCs w:val="24"/>
        </w:rPr>
        <w:t xml:space="preserve"> Порядка осуществления Финансовым управлением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6D7456">
        <w:rPr>
          <w:rFonts w:ascii="Arial" w:hAnsi="Arial" w:cs="Arial"/>
          <w:sz w:val="24"/>
          <w:szCs w:val="24"/>
        </w:rPr>
        <w:t xml:space="preserve"> внутреннего муниципального финансового </w:t>
      </w:r>
      <w:proofErr w:type="gramStart"/>
      <w:r w:rsidR="006D7456">
        <w:rPr>
          <w:rFonts w:ascii="Arial" w:hAnsi="Arial" w:cs="Arial"/>
          <w:sz w:val="24"/>
          <w:szCs w:val="24"/>
        </w:rPr>
        <w:t>контроля за</w:t>
      </w:r>
      <w:proofErr w:type="gramEnd"/>
      <w:r w:rsidR="006D7456">
        <w:rPr>
          <w:rFonts w:ascii="Arial" w:hAnsi="Arial" w:cs="Arial"/>
          <w:sz w:val="24"/>
          <w:szCs w:val="24"/>
        </w:rPr>
        <w:t xml:space="preserve"> соблюдением Федерального закона от 05.04.2013 года №44 – ФЗ «О контрактной системе в сфере закупок товаров, работ, услуг для обеспечения государственных и муниципальных нужд» признать утратившим силу.</w:t>
      </w:r>
    </w:p>
    <w:p w:rsidR="006D7456" w:rsidRDefault="0001438A" w:rsidP="006E3D05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D7456">
        <w:rPr>
          <w:rFonts w:ascii="Arial" w:hAnsi="Arial" w:cs="Arial"/>
          <w:sz w:val="24"/>
          <w:szCs w:val="24"/>
        </w:rPr>
        <w:t xml:space="preserve">.Ведущему специалисту по организационной работе администрации </w:t>
      </w:r>
      <w:proofErr w:type="spellStart"/>
      <w:r w:rsidR="006D7456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D7456">
        <w:rPr>
          <w:rFonts w:ascii="Arial" w:hAnsi="Arial" w:cs="Arial"/>
          <w:sz w:val="24"/>
          <w:szCs w:val="24"/>
        </w:rPr>
        <w:t xml:space="preserve"> района произвести соответствующие отметки в постановлении админис</w:t>
      </w:r>
      <w:r w:rsidR="00616FF3">
        <w:rPr>
          <w:rFonts w:ascii="Arial" w:hAnsi="Arial" w:cs="Arial"/>
          <w:sz w:val="24"/>
          <w:szCs w:val="24"/>
        </w:rPr>
        <w:t xml:space="preserve">трации </w:t>
      </w:r>
      <w:proofErr w:type="spellStart"/>
      <w:r w:rsidR="00616FF3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16FF3">
        <w:rPr>
          <w:rFonts w:ascii="Arial" w:hAnsi="Arial" w:cs="Arial"/>
          <w:sz w:val="24"/>
          <w:szCs w:val="24"/>
        </w:rPr>
        <w:t xml:space="preserve"> района от 12.09.2019 года №387</w:t>
      </w:r>
      <w:r w:rsidR="006D7456">
        <w:rPr>
          <w:rFonts w:ascii="Arial" w:hAnsi="Arial" w:cs="Arial"/>
          <w:sz w:val="24"/>
          <w:szCs w:val="24"/>
        </w:rPr>
        <w:t>.</w:t>
      </w:r>
    </w:p>
    <w:p w:rsidR="006D7456" w:rsidRDefault="0001438A" w:rsidP="006E3D05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D7456">
        <w:rPr>
          <w:rFonts w:ascii="Arial" w:hAnsi="Arial" w:cs="Arial"/>
          <w:sz w:val="24"/>
          <w:szCs w:val="24"/>
        </w:rPr>
        <w:t>.</w:t>
      </w:r>
      <w:proofErr w:type="gramStart"/>
      <w:r w:rsidR="006D7456">
        <w:rPr>
          <w:rFonts w:ascii="Arial" w:hAnsi="Arial" w:cs="Arial"/>
          <w:sz w:val="24"/>
          <w:szCs w:val="24"/>
        </w:rPr>
        <w:t>Контроль за</w:t>
      </w:r>
      <w:proofErr w:type="gramEnd"/>
      <w:r w:rsidR="006D745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D7456" w:rsidRDefault="0001438A" w:rsidP="006E3D05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D7456">
        <w:rPr>
          <w:rFonts w:ascii="Arial" w:hAnsi="Arial" w:cs="Arial"/>
          <w:sz w:val="24"/>
          <w:szCs w:val="24"/>
        </w:rPr>
        <w:t>.Настоящее постановление вступает в силу со дня подписания.</w:t>
      </w:r>
    </w:p>
    <w:p w:rsidR="006D7456" w:rsidRDefault="006D7456" w:rsidP="006E3D05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D7456" w:rsidRPr="006D7456" w:rsidRDefault="006D7456" w:rsidP="006D7456">
      <w:pPr>
        <w:tabs>
          <w:tab w:val="left" w:pos="7020"/>
          <w:tab w:val="left" w:pos="8055"/>
        </w:tabs>
        <w:spacing w:after="0"/>
        <w:rPr>
          <w:rFonts w:ascii="Arial" w:hAnsi="Arial" w:cs="Arial"/>
          <w:sz w:val="24"/>
          <w:szCs w:val="24"/>
        </w:rPr>
      </w:pPr>
      <w:r w:rsidRPr="006D7456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6D7456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6D7456">
        <w:rPr>
          <w:rFonts w:ascii="Arial" w:hAnsi="Arial" w:cs="Arial"/>
          <w:sz w:val="24"/>
          <w:szCs w:val="24"/>
        </w:rPr>
        <w:t xml:space="preserve"> района</w:t>
      </w:r>
    </w:p>
    <w:p w:rsidR="003568BE" w:rsidRDefault="006D7456" w:rsidP="006E0D01">
      <w:pPr>
        <w:tabs>
          <w:tab w:val="left" w:pos="7020"/>
          <w:tab w:val="left" w:pos="8055"/>
        </w:tabs>
        <w:spacing w:after="0"/>
        <w:rPr>
          <w:rFonts w:ascii="Arial" w:hAnsi="Arial" w:cs="Arial"/>
          <w:sz w:val="24"/>
          <w:szCs w:val="24"/>
        </w:rPr>
        <w:sectPr w:rsidR="003568BE" w:rsidSect="00D36D6F">
          <w:headerReference w:type="default" r:id="rId8"/>
          <w:headerReference w:type="first" r:id="rId9"/>
          <w:pgSz w:w="11906" w:h="16838"/>
          <w:pgMar w:top="1276" w:right="849" w:bottom="851" w:left="1701" w:header="680" w:footer="680" w:gutter="0"/>
          <w:pgNumType w:start="1"/>
          <w:cols w:space="708"/>
          <w:titlePg/>
          <w:docGrid w:linePitch="360"/>
        </w:sectPr>
      </w:pPr>
      <w:proofErr w:type="spellStart"/>
      <w:r w:rsidRPr="006D7456">
        <w:rPr>
          <w:rFonts w:ascii="Arial" w:hAnsi="Arial" w:cs="Arial"/>
          <w:sz w:val="24"/>
          <w:szCs w:val="24"/>
        </w:rPr>
        <w:t>М.В.Кибанов</w:t>
      </w:r>
      <w:proofErr w:type="spellEnd"/>
    </w:p>
    <w:p w:rsidR="003568BE" w:rsidRPr="00900EDB" w:rsidRDefault="003568BE" w:rsidP="003568BE">
      <w:pPr>
        <w:pStyle w:val="ConsNonformat"/>
        <w:widowControl/>
        <w:tabs>
          <w:tab w:val="left" w:pos="709"/>
          <w:tab w:val="left" w:pos="7230"/>
          <w:tab w:val="left" w:pos="7371"/>
          <w:tab w:val="left" w:pos="7655"/>
        </w:tabs>
        <w:ind w:left="5529" w:right="1985"/>
        <w:jc w:val="center"/>
        <w:rPr>
          <w:rFonts w:ascii="Arial" w:hAnsi="Arial" w:cs="Arial"/>
          <w:sz w:val="24"/>
          <w:szCs w:val="24"/>
        </w:rPr>
      </w:pPr>
      <w:r w:rsidRPr="00900EDB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568BE" w:rsidRPr="00900EDB" w:rsidRDefault="003568BE" w:rsidP="003568BE">
      <w:pPr>
        <w:pStyle w:val="ConsNonformat"/>
        <w:widowControl/>
        <w:tabs>
          <w:tab w:val="left" w:pos="709"/>
        </w:tabs>
        <w:ind w:left="5529"/>
        <w:jc w:val="right"/>
        <w:rPr>
          <w:rFonts w:ascii="Arial" w:hAnsi="Arial" w:cs="Arial"/>
          <w:sz w:val="24"/>
          <w:szCs w:val="24"/>
        </w:rPr>
      </w:pPr>
      <w:r w:rsidRPr="00900ED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D36D6F" w:rsidRDefault="00D36D6F" w:rsidP="00D36D6F">
      <w:pPr>
        <w:pStyle w:val="ConsNonformat"/>
        <w:widowControl/>
        <w:tabs>
          <w:tab w:val="left" w:pos="709"/>
          <w:tab w:val="left" w:pos="5529"/>
          <w:tab w:val="left" w:pos="5812"/>
          <w:tab w:val="left" w:pos="5954"/>
          <w:tab w:val="left" w:pos="7088"/>
          <w:tab w:val="left" w:pos="8080"/>
        </w:tabs>
        <w:ind w:left="5529" w:right="1276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3568BE" w:rsidRPr="00900EDB" w:rsidRDefault="00FD0D0A" w:rsidP="00A4008A">
      <w:pPr>
        <w:pStyle w:val="ConsNonformat"/>
        <w:widowControl/>
        <w:tabs>
          <w:tab w:val="left" w:pos="0"/>
          <w:tab w:val="left" w:pos="5529"/>
        </w:tabs>
        <w:ind w:left="5529" w:right="-1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4008A">
        <w:rPr>
          <w:rFonts w:ascii="Arial" w:hAnsi="Arial" w:cs="Arial"/>
          <w:sz w:val="24"/>
          <w:szCs w:val="24"/>
        </w:rPr>
        <w:t>4</w:t>
      </w:r>
      <w:r w:rsidR="00AE385C">
        <w:rPr>
          <w:rFonts w:ascii="Arial" w:hAnsi="Arial" w:cs="Arial"/>
          <w:sz w:val="24"/>
          <w:szCs w:val="24"/>
        </w:rPr>
        <w:t xml:space="preserve"> июня</w:t>
      </w:r>
      <w:r w:rsidR="00D36D6F">
        <w:rPr>
          <w:rFonts w:ascii="Arial" w:hAnsi="Arial" w:cs="Arial"/>
          <w:sz w:val="24"/>
          <w:szCs w:val="24"/>
        </w:rPr>
        <w:t xml:space="preserve"> 2020 года №</w:t>
      </w:r>
      <w:r w:rsidR="00A4008A">
        <w:rPr>
          <w:rFonts w:ascii="Arial" w:hAnsi="Arial" w:cs="Arial"/>
          <w:sz w:val="24"/>
          <w:szCs w:val="24"/>
        </w:rPr>
        <w:t>256</w:t>
      </w:r>
    </w:p>
    <w:p w:rsidR="003568BE" w:rsidRPr="003568BE" w:rsidRDefault="003568BE" w:rsidP="003568BE">
      <w:pPr>
        <w:pStyle w:val="ConsNonformat"/>
        <w:widowControl/>
        <w:tabs>
          <w:tab w:val="left" w:pos="709"/>
        </w:tabs>
        <w:jc w:val="center"/>
        <w:rPr>
          <w:rFonts w:ascii="Arial" w:hAnsi="Arial" w:cs="Arial"/>
          <w:sz w:val="30"/>
          <w:szCs w:val="30"/>
        </w:rPr>
      </w:pPr>
    </w:p>
    <w:p w:rsidR="003568BE" w:rsidRPr="00E212B1" w:rsidRDefault="003568BE" w:rsidP="003568BE">
      <w:pPr>
        <w:pStyle w:val="a3"/>
        <w:tabs>
          <w:tab w:val="left" w:pos="3720"/>
          <w:tab w:val="left" w:pos="8040"/>
        </w:tabs>
        <w:rPr>
          <w:rFonts w:ascii="Arial" w:hAnsi="Arial" w:cs="Arial"/>
          <w:color w:val="000000" w:themeColor="text1"/>
          <w:sz w:val="30"/>
          <w:szCs w:val="30"/>
        </w:rPr>
      </w:pPr>
      <w:r w:rsidRPr="00E212B1">
        <w:rPr>
          <w:rFonts w:ascii="Arial" w:hAnsi="Arial" w:cs="Arial"/>
          <w:color w:val="000000" w:themeColor="text1"/>
          <w:sz w:val="30"/>
          <w:szCs w:val="30"/>
        </w:rPr>
        <w:t xml:space="preserve">ПОРЯДОК </w:t>
      </w:r>
    </w:p>
    <w:p w:rsidR="00DA730F" w:rsidRDefault="003568BE" w:rsidP="003568BE">
      <w:pPr>
        <w:pStyle w:val="a3"/>
        <w:tabs>
          <w:tab w:val="left" w:pos="3720"/>
          <w:tab w:val="left" w:pos="8040"/>
        </w:tabs>
        <w:rPr>
          <w:rFonts w:ascii="Arial" w:hAnsi="Arial" w:cs="Arial"/>
          <w:color w:val="000000" w:themeColor="text1"/>
          <w:sz w:val="30"/>
          <w:szCs w:val="30"/>
        </w:rPr>
      </w:pPr>
      <w:r w:rsidRPr="00E212B1">
        <w:rPr>
          <w:rFonts w:ascii="Arial" w:hAnsi="Arial" w:cs="Arial"/>
          <w:color w:val="000000" w:themeColor="text1"/>
          <w:sz w:val="30"/>
          <w:szCs w:val="30"/>
        </w:rPr>
        <w:t xml:space="preserve">ОСУЩЕСТВЛЕНИЯ </w:t>
      </w:r>
      <w:r w:rsidR="00812726" w:rsidRPr="00A4008A">
        <w:rPr>
          <w:rFonts w:ascii="Arial" w:hAnsi="Arial" w:cs="Arial"/>
          <w:color w:val="000000" w:themeColor="text1"/>
          <w:sz w:val="30"/>
          <w:szCs w:val="30"/>
        </w:rPr>
        <w:t xml:space="preserve">ПОЛНОМОЧИЙ </w:t>
      </w:r>
      <w:r w:rsidRPr="00A4008A">
        <w:rPr>
          <w:rFonts w:ascii="Arial" w:hAnsi="Arial" w:cs="Arial"/>
          <w:color w:val="000000" w:themeColor="text1"/>
          <w:sz w:val="30"/>
          <w:szCs w:val="30"/>
        </w:rPr>
        <w:t xml:space="preserve">ФИНАНСОВЫМ УПРАВЛЕНИЕМ БАЛАГАНСКОГО РАЙОНА </w:t>
      </w:r>
      <w:r w:rsidR="00812726" w:rsidRPr="00A4008A">
        <w:rPr>
          <w:rFonts w:ascii="Arial" w:hAnsi="Arial" w:cs="Arial"/>
          <w:color w:val="000000" w:themeColor="text1"/>
          <w:sz w:val="30"/>
          <w:szCs w:val="30"/>
        </w:rPr>
        <w:t xml:space="preserve">ПО ВНУТРЕННЕМУ МУНИЦИПАЛЬНОМУ ФИНАНСОВОМУ </w:t>
      </w:r>
      <w:proofErr w:type="gramStart"/>
      <w:r w:rsidR="00812726" w:rsidRPr="00A4008A">
        <w:rPr>
          <w:rFonts w:ascii="Arial" w:hAnsi="Arial" w:cs="Arial"/>
          <w:color w:val="000000" w:themeColor="text1"/>
          <w:sz w:val="30"/>
          <w:szCs w:val="30"/>
        </w:rPr>
        <w:t>КОНТРОЛЮ</w:t>
      </w:r>
      <w:r w:rsidRPr="00A4008A">
        <w:rPr>
          <w:rFonts w:ascii="Arial" w:hAnsi="Arial" w:cs="Arial"/>
          <w:color w:val="000000" w:themeColor="text1"/>
          <w:sz w:val="30"/>
          <w:szCs w:val="30"/>
        </w:rPr>
        <w:t xml:space="preserve"> ЗА</w:t>
      </w:r>
      <w:proofErr w:type="gramEnd"/>
      <w:r w:rsidRPr="00A4008A">
        <w:rPr>
          <w:rFonts w:ascii="Arial" w:hAnsi="Arial" w:cs="Arial"/>
          <w:color w:val="000000" w:themeColor="text1"/>
          <w:sz w:val="30"/>
          <w:szCs w:val="30"/>
        </w:rPr>
        <w:t xml:space="preserve"> СОБЛЮДЕНИЕМ ТРЕБОВАНИЙ ФЕДЕРАЛЬНОГО ЗАКОНА</w:t>
      </w:r>
      <w:r w:rsidRPr="00E212B1">
        <w:rPr>
          <w:rFonts w:ascii="Arial" w:hAnsi="Arial" w:cs="Arial"/>
          <w:color w:val="000000" w:themeColor="text1"/>
          <w:sz w:val="30"/>
          <w:szCs w:val="30"/>
        </w:rPr>
        <w:t xml:space="preserve"> ОТ 05.04.2013 ГОДА №44 – ФЗ «О КОНТРАКТНОЙ СИСТЕМЕ В СФЕРЕ ЗАКУПОК ТОВАРОВ, РАБОТ, УСЛУГ ДЛЯ ОБЕСПЕЧЕНИЯ ГОСУДАРСТВЕННЫХ И </w:t>
      </w:r>
    </w:p>
    <w:p w:rsidR="003568BE" w:rsidRPr="00E212B1" w:rsidRDefault="003568BE" w:rsidP="003568BE">
      <w:pPr>
        <w:pStyle w:val="a3"/>
        <w:tabs>
          <w:tab w:val="left" w:pos="3720"/>
          <w:tab w:val="left" w:pos="8040"/>
        </w:tabs>
        <w:rPr>
          <w:rFonts w:ascii="Arial" w:hAnsi="Arial" w:cs="Arial"/>
          <w:color w:val="000000" w:themeColor="text1"/>
          <w:sz w:val="30"/>
          <w:szCs w:val="30"/>
        </w:rPr>
      </w:pPr>
      <w:r w:rsidRPr="00E212B1">
        <w:rPr>
          <w:rFonts w:ascii="Arial" w:hAnsi="Arial" w:cs="Arial"/>
          <w:color w:val="000000" w:themeColor="text1"/>
          <w:sz w:val="30"/>
          <w:szCs w:val="30"/>
        </w:rPr>
        <w:t>МУНИЦИПАЛЬНЫХ НУЖД»</w:t>
      </w:r>
    </w:p>
    <w:p w:rsidR="003568BE" w:rsidRPr="00A0299B" w:rsidRDefault="003568BE" w:rsidP="003568BE">
      <w:pPr>
        <w:pStyle w:val="a3"/>
        <w:tabs>
          <w:tab w:val="left" w:pos="3720"/>
          <w:tab w:val="left" w:pos="8040"/>
        </w:tabs>
        <w:rPr>
          <w:rFonts w:ascii="Arial" w:hAnsi="Arial" w:cs="Arial"/>
          <w:color w:val="333333"/>
          <w:sz w:val="30"/>
          <w:szCs w:val="30"/>
        </w:rPr>
      </w:pPr>
    </w:p>
    <w:p w:rsidR="003568BE" w:rsidRDefault="003568BE" w:rsidP="003568BE">
      <w:pPr>
        <w:pStyle w:val="a3"/>
        <w:tabs>
          <w:tab w:val="left" w:pos="3720"/>
          <w:tab w:val="left" w:pos="8040"/>
        </w:tabs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17D43">
        <w:rPr>
          <w:rFonts w:ascii="Arial" w:hAnsi="Arial" w:cs="Arial"/>
          <w:b w:val="0"/>
          <w:color w:val="000000" w:themeColor="text1"/>
          <w:sz w:val="24"/>
          <w:szCs w:val="24"/>
        </w:rPr>
        <w:t>Глава 1.Общие положения</w:t>
      </w:r>
    </w:p>
    <w:p w:rsidR="003568BE" w:rsidRPr="00E17D43" w:rsidRDefault="003568BE" w:rsidP="003568BE">
      <w:pPr>
        <w:pStyle w:val="a3"/>
        <w:tabs>
          <w:tab w:val="left" w:pos="3720"/>
          <w:tab w:val="left" w:pos="8040"/>
        </w:tabs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3568BE" w:rsidRPr="0001438A" w:rsidRDefault="003568BE" w:rsidP="005F251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17D43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1. </w:t>
      </w:r>
      <w:proofErr w:type="gramStart"/>
      <w:r w:rsidRPr="0087661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Настоящий Порядок</w:t>
      </w:r>
      <w:r w:rsidR="00E21930" w:rsidRPr="0087661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разработан в соответствии с частью 3 статьи 269.2 Бюджетного кодекса Российской Федерации и частью 9 статьи 99 </w:t>
      </w:r>
      <w:r w:rsidR="00E21930" w:rsidRPr="00876611">
        <w:rPr>
          <w:rFonts w:ascii="Arial" w:hAnsi="Arial" w:cs="Arial"/>
          <w:color w:val="000000" w:themeColor="text1"/>
          <w:sz w:val="24"/>
          <w:szCs w:val="24"/>
        </w:rPr>
        <w:t>Федерального закона от 05.04.2013 года №44 – ФЗ «О контрактной системе в сфере закупок товаров, работ, услуг для обеспечения государственных и муниципальных нужд»</w:t>
      </w:r>
      <w:r w:rsidR="00B57C76" w:rsidRPr="008766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7A36" w:rsidRPr="00876611">
        <w:rPr>
          <w:rFonts w:ascii="Arial" w:hAnsi="Arial" w:cs="Arial"/>
          <w:color w:val="000000" w:themeColor="text1"/>
          <w:sz w:val="24"/>
          <w:szCs w:val="24"/>
        </w:rPr>
        <w:t xml:space="preserve">(далее – </w:t>
      </w:r>
      <w:r w:rsidR="00884C24" w:rsidRPr="00876611">
        <w:rPr>
          <w:rFonts w:ascii="Arial" w:hAnsi="Arial" w:cs="Arial"/>
          <w:color w:val="000000" w:themeColor="text1"/>
          <w:sz w:val="24"/>
          <w:szCs w:val="24"/>
        </w:rPr>
        <w:t xml:space="preserve">Федеральный </w:t>
      </w:r>
      <w:r w:rsidR="00B57A36" w:rsidRPr="00876611">
        <w:rPr>
          <w:rFonts w:ascii="Arial" w:hAnsi="Arial" w:cs="Arial"/>
          <w:color w:val="000000" w:themeColor="text1"/>
          <w:sz w:val="24"/>
          <w:szCs w:val="24"/>
        </w:rPr>
        <w:t>Закон №44-ФЗ</w:t>
      </w:r>
      <w:r w:rsidR="00B57C76" w:rsidRPr="00876611">
        <w:rPr>
          <w:rFonts w:ascii="Arial" w:hAnsi="Arial" w:cs="Arial"/>
          <w:color w:val="000000" w:themeColor="text1"/>
          <w:sz w:val="24"/>
          <w:szCs w:val="24"/>
        </w:rPr>
        <w:t>)</w:t>
      </w:r>
      <w:r w:rsidRPr="0087661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FC042A" w:rsidRPr="0087661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и </w:t>
      </w:r>
      <w:r w:rsidRPr="0087661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определяет </w:t>
      </w:r>
      <w:r w:rsidR="00E21930" w:rsidRPr="0087661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основания и </w:t>
      </w:r>
      <w:r w:rsidRPr="0087661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порядок </w:t>
      </w:r>
      <w:r w:rsidR="00E21930" w:rsidRPr="00876611">
        <w:rPr>
          <w:rFonts w:ascii="Arial" w:hAnsi="Arial" w:cs="Arial"/>
          <w:sz w:val="24"/>
          <w:szCs w:val="24"/>
        </w:rPr>
        <w:t xml:space="preserve">проведения Финансовым управлением </w:t>
      </w:r>
      <w:proofErr w:type="spellStart"/>
      <w:r w:rsidR="00E21930" w:rsidRPr="00876611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E21930" w:rsidRPr="00876611">
        <w:rPr>
          <w:rFonts w:ascii="Arial" w:hAnsi="Arial" w:cs="Arial"/>
          <w:sz w:val="24"/>
          <w:szCs w:val="24"/>
        </w:rPr>
        <w:t xml:space="preserve"> района Иркутской области (далее – </w:t>
      </w:r>
      <w:r w:rsidR="00B57C76" w:rsidRPr="00876611">
        <w:rPr>
          <w:rFonts w:ascii="Arial" w:hAnsi="Arial" w:cs="Arial"/>
          <w:sz w:val="24"/>
          <w:szCs w:val="24"/>
        </w:rPr>
        <w:t>Орган контроля</w:t>
      </w:r>
      <w:proofErr w:type="gramEnd"/>
      <w:r w:rsidR="00B57C76" w:rsidRPr="0087661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21930" w:rsidRPr="00876611">
        <w:rPr>
          <w:rFonts w:ascii="Arial" w:hAnsi="Arial" w:cs="Arial"/>
          <w:sz w:val="24"/>
          <w:szCs w:val="24"/>
        </w:rPr>
        <w:t>Финансовое управление</w:t>
      </w:r>
      <w:r w:rsidR="007E58B9" w:rsidRPr="00876611">
        <w:rPr>
          <w:rFonts w:ascii="Arial" w:hAnsi="Arial" w:cs="Arial"/>
          <w:sz w:val="24"/>
          <w:szCs w:val="24"/>
        </w:rPr>
        <w:t xml:space="preserve"> соотве</w:t>
      </w:r>
      <w:r w:rsidR="00B57C76" w:rsidRPr="00876611">
        <w:rPr>
          <w:rFonts w:ascii="Arial" w:hAnsi="Arial" w:cs="Arial"/>
          <w:sz w:val="24"/>
          <w:szCs w:val="24"/>
        </w:rPr>
        <w:t>т</w:t>
      </w:r>
      <w:r w:rsidR="007E58B9" w:rsidRPr="00876611">
        <w:rPr>
          <w:rFonts w:ascii="Arial" w:hAnsi="Arial" w:cs="Arial"/>
          <w:sz w:val="24"/>
          <w:szCs w:val="24"/>
        </w:rPr>
        <w:t>ст</w:t>
      </w:r>
      <w:r w:rsidR="00B57C76" w:rsidRPr="00876611">
        <w:rPr>
          <w:rFonts w:ascii="Arial" w:hAnsi="Arial" w:cs="Arial"/>
          <w:sz w:val="24"/>
          <w:szCs w:val="24"/>
        </w:rPr>
        <w:t>венно</w:t>
      </w:r>
      <w:r w:rsidR="00E21930" w:rsidRPr="00876611">
        <w:rPr>
          <w:rFonts w:ascii="Arial" w:hAnsi="Arial" w:cs="Arial"/>
          <w:sz w:val="24"/>
          <w:szCs w:val="24"/>
        </w:rPr>
        <w:t>) проверок, ревизий и обследований</w:t>
      </w:r>
      <w:r w:rsidR="009E14FE" w:rsidRPr="00876611">
        <w:rPr>
          <w:rFonts w:ascii="Arial" w:hAnsi="Arial" w:cs="Arial"/>
          <w:sz w:val="24"/>
          <w:szCs w:val="24"/>
        </w:rPr>
        <w:t xml:space="preserve"> (далее – контрольные мероприятия)</w:t>
      </w:r>
      <w:r w:rsidR="00E21930" w:rsidRPr="00876611">
        <w:rPr>
          <w:rFonts w:ascii="Arial" w:hAnsi="Arial" w:cs="Arial"/>
          <w:sz w:val="24"/>
          <w:szCs w:val="24"/>
        </w:rPr>
        <w:t>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Финансового управления, права и обязанности объектов</w:t>
      </w:r>
      <w:r w:rsidR="00B57C76" w:rsidRPr="00876611">
        <w:rPr>
          <w:rFonts w:ascii="Arial" w:hAnsi="Arial" w:cs="Arial"/>
          <w:sz w:val="24"/>
          <w:szCs w:val="24"/>
        </w:rPr>
        <w:t xml:space="preserve"> контроля </w:t>
      </w:r>
      <w:r w:rsidR="00E21930" w:rsidRPr="00876611">
        <w:rPr>
          <w:rFonts w:ascii="Arial" w:hAnsi="Arial" w:cs="Arial"/>
          <w:sz w:val="24"/>
          <w:szCs w:val="24"/>
        </w:rPr>
        <w:t>(их должностных лиц), в том числе по организационно-</w:t>
      </w:r>
      <w:r w:rsidR="00B57C76" w:rsidRPr="00876611">
        <w:rPr>
          <w:rFonts w:ascii="Arial" w:hAnsi="Arial" w:cs="Arial"/>
          <w:sz w:val="24"/>
          <w:szCs w:val="24"/>
        </w:rPr>
        <w:t xml:space="preserve">техническому обеспечению </w:t>
      </w:r>
      <w:r w:rsidR="006E1003" w:rsidRPr="00876611">
        <w:rPr>
          <w:rFonts w:ascii="Arial" w:hAnsi="Arial" w:cs="Arial"/>
          <w:sz w:val="24"/>
          <w:szCs w:val="24"/>
        </w:rPr>
        <w:t>контрольных мероприятий</w:t>
      </w:r>
      <w:r w:rsidR="00E21930" w:rsidRPr="00876611">
        <w:rPr>
          <w:rFonts w:ascii="Arial" w:hAnsi="Arial" w:cs="Arial"/>
          <w:sz w:val="24"/>
          <w:szCs w:val="24"/>
        </w:rPr>
        <w:t>, осуществляе</w:t>
      </w:r>
      <w:r w:rsidR="00B57C76" w:rsidRPr="00876611">
        <w:rPr>
          <w:rFonts w:ascii="Arial" w:hAnsi="Arial" w:cs="Arial"/>
          <w:sz w:val="24"/>
          <w:szCs w:val="24"/>
        </w:rPr>
        <w:t xml:space="preserve">мых должностными лицами Финансового управления </w:t>
      </w:r>
      <w:r w:rsidRPr="0087661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(дал</w:t>
      </w:r>
      <w:r w:rsidR="00B57C76" w:rsidRPr="0087661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ее – </w:t>
      </w:r>
      <w:r w:rsidR="00E6661C" w:rsidRPr="0087661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настоящий </w:t>
      </w:r>
      <w:r w:rsidR="00B57C76" w:rsidRPr="0087661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Порядок)</w:t>
      </w:r>
      <w:r w:rsidRPr="00876611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proofErr w:type="gramEnd"/>
    </w:p>
    <w:p w:rsidR="00E64533" w:rsidRPr="00876611" w:rsidRDefault="00145F4A" w:rsidP="00E645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611">
        <w:rPr>
          <w:rFonts w:ascii="Arial" w:hAnsi="Arial" w:cs="Arial"/>
          <w:sz w:val="24"/>
          <w:szCs w:val="24"/>
        </w:rPr>
        <w:t>2</w:t>
      </w:r>
      <w:r w:rsidR="003568BE" w:rsidRPr="00876611">
        <w:rPr>
          <w:rFonts w:ascii="Arial" w:hAnsi="Arial" w:cs="Arial"/>
          <w:sz w:val="24"/>
          <w:szCs w:val="24"/>
        </w:rPr>
        <w:t xml:space="preserve">. </w:t>
      </w:r>
      <w:r w:rsidR="009E14FE" w:rsidRPr="00876611">
        <w:rPr>
          <w:rFonts w:ascii="Arial" w:hAnsi="Arial" w:cs="Arial"/>
          <w:sz w:val="24"/>
          <w:szCs w:val="24"/>
        </w:rPr>
        <w:t>Контрольные мероприятия проводятся</w:t>
      </w:r>
      <w:r w:rsidR="005F251F" w:rsidRPr="00876611">
        <w:rPr>
          <w:rFonts w:ascii="Arial" w:hAnsi="Arial" w:cs="Arial"/>
          <w:sz w:val="24"/>
          <w:szCs w:val="24"/>
        </w:rPr>
        <w:t xml:space="preserve"> в отношении объектов</w:t>
      </w:r>
      <w:r w:rsidR="009E14FE" w:rsidRPr="00876611">
        <w:rPr>
          <w:rFonts w:ascii="Arial" w:hAnsi="Arial" w:cs="Arial"/>
          <w:sz w:val="24"/>
          <w:szCs w:val="24"/>
        </w:rPr>
        <w:t xml:space="preserve"> внутреннего муниципального финансового контроля, установленных </w:t>
      </w:r>
      <w:r w:rsidR="005F251F" w:rsidRPr="00876611">
        <w:rPr>
          <w:rFonts w:ascii="Arial" w:hAnsi="Arial" w:cs="Arial"/>
          <w:sz w:val="24"/>
          <w:szCs w:val="24"/>
        </w:rPr>
        <w:t xml:space="preserve">статьей 266.1 </w:t>
      </w:r>
      <w:r w:rsidR="009E14FE" w:rsidRPr="00876611">
        <w:rPr>
          <w:rFonts w:ascii="Arial" w:hAnsi="Arial" w:cs="Arial"/>
          <w:sz w:val="24"/>
          <w:szCs w:val="24"/>
        </w:rPr>
        <w:t xml:space="preserve">Бюджетного кодекса Российской Федерации и </w:t>
      </w:r>
      <w:r w:rsidR="005F251F" w:rsidRPr="00876611">
        <w:rPr>
          <w:rFonts w:ascii="Arial" w:hAnsi="Arial" w:cs="Arial"/>
          <w:sz w:val="24"/>
          <w:szCs w:val="24"/>
        </w:rPr>
        <w:t xml:space="preserve">статьей 99 </w:t>
      </w:r>
      <w:r w:rsidR="00884C24" w:rsidRPr="00876611">
        <w:rPr>
          <w:rFonts w:ascii="Arial" w:hAnsi="Arial" w:cs="Arial"/>
          <w:sz w:val="24"/>
          <w:szCs w:val="24"/>
        </w:rPr>
        <w:t xml:space="preserve">Федерального </w:t>
      </w:r>
      <w:r w:rsidR="005F251F" w:rsidRPr="00876611">
        <w:rPr>
          <w:rFonts w:ascii="Arial" w:hAnsi="Arial" w:cs="Arial"/>
          <w:sz w:val="24"/>
          <w:szCs w:val="24"/>
        </w:rPr>
        <w:t>Закона №</w:t>
      </w:r>
      <w:r w:rsidR="00B57A36" w:rsidRPr="00876611">
        <w:rPr>
          <w:rFonts w:ascii="Arial" w:hAnsi="Arial" w:cs="Arial"/>
          <w:sz w:val="24"/>
          <w:szCs w:val="24"/>
        </w:rPr>
        <w:t>44-ФЗ</w:t>
      </w:r>
      <w:r w:rsidR="00CC1851" w:rsidRPr="00876611">
        <w:rPr>
          <w:rFonts w:ascii="Arial" w:hAnsi="Arial" w:cs="Arial"/>
          <w:sz w:val="24"/>
          <w:szCs w:val="24"/>
        </w:rPr>
        <w:t xml:space="preserve"> (далее - О</w:t>
      </w:r>
      <w:r w:rsidR="009E14FE" w:rsidRPr="00876611">
        <w:rPr>
          <w:rFonts w:ascii="Arial" w:hAnsi="Arial" w:cs="Arial"/>
          <w:sz w:val="24"/>
          <w:szCs w:val="24"/>
        </w:rPr>
        <w:t xml:space="preserve">бъекты контроля), в пределах полномочий, установленных </w:t>
      </w:r>
      <w:r w:rsidR="00B57A36" w:rsidRPr="00876611">
        <w:rPr>
          <w:rFonts w:ascii="Arial" w:hAnsi="Arial" w:cs="Arial"/>
          <w:sz w:val="24"/>
          <w:szCs w:val="24"/>
        </w:rPr>
        <w:t xml:space="preserve">статьей 269.2 </w:t>
      </w:r>
      <w:r w:rsidR="009E14FE" w:rsidRPr="00876611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B57A36" w:rsidRPr="00876611">
        <w:rPr>
          <w:rFonts w:ascii="Arial" w:hAnsi="Arial" w:cs="Arial"/>
          <w:sz w:val="24"/>
          <w:szCs w:val="24"/>
        </w:rPr>
        <w:t xml:space="preserve"> и частью 8 статьи 99 </w:t>
      </w:r>
      <w:r w:rsidR="00884C24" w:rsidRPr="00876611">
        <w:rPr>
          <w:rFonts w:ascii="Arial" w:hAnsi="Arial" w:cs="Arial"/>
          <w:sz w:val="24"/>
          <w:szCs w:val="24"/>
        </w:rPr>
        <w:t xml:space="preserve">Федерального </w:t>
      </w:r>
      <w:r w:rsidR="00B57A36" w:rsidRPr="00876611">
        <w:rPr>
          <w:rFonts w:ascii="Arial" w:hAnsi="Arial" w:cs="Arial"/>
          <w:sz w:val="24"/>
          <w:szCs w:val="24"/>
        </w:rPr>
        <w:t>Закона №</w:t>
      </w:r>
      <w:r w:rsidR="00E64533" w:rsidRPr="00876611">
        <w:rPr>
          <w:rFonts w:ascii="Arial" w:hAnsi="Arial" w:cs="Arial"/>
          <w:sz w:val="24"/>
          <w:szCs w:val="24"/>
        </w:rPr>
        <w:t>44-ФЗ.</w:t>
      </w:r>
    </w:p>
    <w:p w:rsidR="005F251F" w:rsidRPr="007B053D" w:rsidRDefault="00902134" w:rsidP="00E645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B053D">
        <w:rPr>
          <w:rFonts w:ascii="Arial" w:hAnsi="Arial" w:cs="Arial"/>
          <w:sz w:val="24"/>
          <w:szCs w:val="24"/>
        </w:rPr>
        <w:t>3.</w:t>
      </w:r>
      <w:r w:rsidR="007B053D">
        <w:rPr>
          <w:rFonts w:ascii="Arial" w:hAnsi="Arial" w:cs="Arial"/>
          <w:sz w:val="24"/>
          <w:szCs w:val="24"/>
        </w:rPr>
        <w:t xml:space="preserve"> </w:t>
      </w:r>
      <w:r w:rsidR="00E64533" w:rsidRPr="007B053D">
        <w:rPr>
          <w:rFonts w:ascii="Arial" w:hAnsi="Arial" w:cs="Arial"/>
          <w:sz w:val="24"/>
          <w:szCs w:val="24"/>
        </w:rPr>
        <w:t>Контрольные мероприятия проводятся</w:t>
      </w:r>
      <w:r w:rsidR="005F251F" w:rsidRPr="007B053D">
        <w:rPr>
          <w:rFonts w:ascii="Arial" w:hAnsi="Arial" w:cs="Arial"/>
          <w:sz w:val="24"/>
          <w:szCs w:val="24"/>
        </w:rPr>
        <w:t xml:space="preserve"> в соответствии со с</w:t>
      </w:r>
      <w:r w:rsidR="00E64533" w:rsidRPr="007B053D">
        <w:rPr>
          <w:rFonts w:ascii="Arial" w:hAnsi="Arial" w:cs="Arial"/>
          <w:sz w:val="24"/>
          <w:szCs w:val="24"/>
        </w:rPr>
        <w:t>тандартом</w:t>
      </w:r>
      <w:r w:rsidR="009E14FE" w:rsidRPr="007B053D">
        <w:rPr>
          <w:rFonts w:ascii="Arial" w:hAnsi="Arial" w:cs="Arial"/>
          <w:sz w:val="24"/>
          <w:szCs w:val="24"/>
        </w:rPr>
        <w:t xml:space="preserve"> осуществления внутреннего муниципального финансового </w:t>
      </w:r>
      <w:proofErr w:type="gramStart"/>
      <w:r w:rsidR="009E14FE" w:rsidRPr="007B053D">
        <w:rPr>
          <w:rFonts w:ascii="Arial" w:hAnsi="Arial" w:cs="Arial"/>
          <w:sz w:val="24"/>
          <w:szCs w:val="24"/>
        </w:rPr>
        <w:t xml:space="preserve">контроля </w:t>
      </w:r>
      <w:r w:rsidR="00876611" w:rsidRPr="007B053D">
        <w:rPr>
          <w:rFonts w:ascii="Arial" w:hAnsi="Arial" w:cs="Arial"/>
          <w:sz w:val="24"/>
          <w:szCs w:val="24"/>
        </w:rPr>
        <w:t>за</w:t>
      </w:r>
      <w:proofErr w:type="gramEnd"/>
      <w:r w:rsidR="00876611" w:rsidRPr="007B053D">
        <w:rPr>
          <w:rFonts w:ascii="Arial" w:hAnsi="Arial" w:cs="Arial"/>
          <w:sz w:val="24"/>
          <w:szCs w:val="24"/>
        </w:rPr>
        <w:t xml:space="preserve"> соблюдением Федерального закона от 05.04.2013 года №44-ФЗ</w:t>
      </w:r>
      <w:r w:rsidR="007B053D" w:rsidRPr="007B053D">
        <w:rPr>
          <w:rFonts w:ascii="Arial" w:hAnsi="Arial" w:cs="Arial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нужд», осуществляемого уполномоченными лицами Финансового управления </w:t>
      </w:r>
      <w:proofErr w:type="spellStart"/>
      <w:r w:rsidR="007B053D" w:rsidRPr="007B053D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7B053D" w:rsidRPr="007B053D">
        <w:rPr>
          <w:rFonts w:ascii="Arial" w:hAnsi="Arial" w:cs="Arial"/>
          <w:sz w:val="24"/>
          <w:szCs w:val="24"/>
        </w:rPr>
        <w:t xml:space="preserve"> района </w:t>
      </w:r>
      <w:r w:rsidR="009E14FE" w:rsidRPr="007B053D">
        <w:rPr>
          <w:rFonts w:ascii="Arial" w:hAnsi="Arial" w:cs="Arial"/>
          <w:sz w:val="24"/>
          <w:szCs w:val="24"/>
        </w:rPr>
        <w:t>(далее -</w:t>
      </w:r>
      <w:r w:rsidR="005F251F" w:rsidRPr="007B053D">
        <w:rPr>
          <w:rFonts w:ascii="Arial" w:hAnsi="Arial" w:cs="Arial"/>
          <w:sz w:val="24"/>
          <w:szCs w:val="24"/>
        </w:rPr>
        <w:t xml:space="preserve"> С</w:t>
      </w:r>
      <w:r w:rsidR="00E64533" w:rsidRPr="007B053D">
        <w:rPr>
          <w:rFonts w:ascii="Arial" w:hAnsi="Arial" w:cs="Arial"/>
          <w:sz w:val="24"/>
          <w:szCs w:val="24"/>
        </w:rPr>
        <w:t>тандарт), утвержденным</w:t>
      </w:r>
      <w:r w:rsidR="00B57A36" w:rsidRPr="007B053D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="00B57A36" w:rsidRPr="007B053D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B57A36" w:rsidRPr="007B053D">
        <w:rPr>
          <w:rFonts w:ascii="Arial" w:hAnsi="Arial" w:cs="Arial"/>
          <w:sz w:val="24"/>
          <w:szCs w:val="24"/>
        </w:rPr>
        <w:t xml:space="preserve"> района</w:t>
      </w:r>
      <w:r w:rsidR="009E14FE" w:rsidRPr="007B053D">
        <w:rPr>
          <w:rFonts w:ascii="Arial" w:hAnsi="Arial" w:cs="Arial"/>
          <w:sz w:val="24"/>
          <w:szCs w:val="24"/>
        </w:rPr>
        <w:t>.</w:t>
      </w:r>
    </w:p>
    <w:p w:rsidR="009E14FE" w:rsidRPr="00E64533" w:rsidRDefault="00E64533" w:rsidP="00884C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1494">
        <w:rPr>
          <w:rFonts w:ascii="Arial" w:eastAsia="Arial Unicode MS" w:hAnsi="Arial" w:cs="Arial"/>
          <w:sz w:val="24"/>
          <w:szCs w:val="24"/>
        </w:rPr>
        <w:t xml:space="preserve">Стандарт определяет </w:t>
      </w:r>
      <w:r w:rsidR="00884C24" w:rsidRPr="009A1494">
        <w:rPr>
          <w:rFonts w:ascii="Arial" w:eastAsia="Arial Unicode MS" w:hAnsi="Arial" w:cs="Arial"/>
          <w:sz w:val="24"/>
          <w:szCs w:val="24"/>
        </w:rPr>
        <w:t>порядок организации</w:t>
      </w:r>
      <w:r w:rsidRPr="009A1494">
        <w:rPr>
          <w:rFonts w:ascii="Arial" w:eastAsia="Arial Unicode MS" w:hAnsi="Arial" w:cs="Arial"/>
          <w:sz w:val="24"/>
          <w:szCs w:val="24"/>
        </w:rPr>
        <w:t xml:space="preserve"> осуществления полномочий при проведении уполномоченными лицами Финансового управления, осуществляющими внутренний муниципальный финансовый </w:t>
      </w:r>
      <w:r w:rsidR="004A20B7" w:rsidRPr="009A1494">
        <w:rPr>
          <w:rFonts w:ascii="Arial" w:eastAsia="Arial Unicode MS" w:hAnsi="Arial" w:cs="Arial"/>
          <w:sz w:val="24"/>
          <w:szCs w:val="24"/>
        </w:rPr>
        <w:t>контроль (далее – должностные</w:t>
      </w:r>
      <w:r w:rsidRPr="009A1494">
        <w:rPr>
          <w:rFonts w:ascii="Arial" w:eastAsia="Arial Unicode MS" w:hAnsi="Arial" w:cs="Arial"/>
          <w:sz w:val="24"/>
          <w:szCs w:val="24"/>
        </w:rPr>
        <w:t xml:space="preserve"> лица)</w:t>
      </w:r>
      <w:r w:rsidR="00884C24" w:rsidRPr="009A1494">
        <w:rPr>
          <w:rFonts w:ascii="Arial" w:eastAsia="Arial Unicode MS" w:hAnsi="Arial" w:cs="Arial"/>
          <w:sz w:val="24"/>
          <w:szCs w:val="24"/>
        </w:rPr>
        <w:t>,</w:t>
      </w:r>
      <w:r w:rsidRPr="009A1494">
        <w:rPr>
          <w:rFonts w:ascii="Arial" w:eastAsia="Arial Unicode MS" w:hAnsi="Arial" w:cs="Arial"/>
          <w:sz w:val="24"/>
          <w:szCs w:val="24"/>
        </w:rPr>
        <w:t xml:space="preserve"> контрольного мероприятия</w:t>
      </w:r>
      <w:r w:rsidR="00D676C1" w:rsidRPr="009A1494">
        <w:rPr>
          <w:rFonts w:ascii="Arial" w:eastAsia="Arial Unicode MS" w:hAnsi="Arial" w:cs="Arial"/>
          <w:sz w:val="24"/>
          <w:szCs w:val="24"/>
        </w:rPr>
        <w:t>.</w:t>
      </w:r>
    </w:p>
    <w:p w:rsidR="003568BE" w:rsidRDefault="003568BE" w:rsidP="00356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719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B7198">
        <w:rPr>
          <w:rFonts w:ascii="Arial" w:hAnsi="Arial" w:cs="Arial"/>
          <w:sz w:val="24"/>
          <w:szCs w:val="24"/>
        </w:rPr>
        <w:t xml:space="preserve">Целью контрольных мероприятий является установление законности составления и исполнения бюджетов бюджетной системы Российской Федерации в </w:t>
      </w:r>
      <w:r w:rsidRPr="002B7198">
        <w:rPr>
          <w:rFonts w:ascii="Arial" w:hAnsi="Arial" w:cs="Arial"/>
          <w:sz w:val="24"/>
          <w:szCs w:val="24"/>
        </w:rPr>
        <w:lastRenderedPageBreak/>
        <w:t>отношении расходов, связанных с осуществлением закупок</w:t>
      </w:r>
      <w:r w:rsidR="006E1003" w:rsidRPr="002B7198">
        <w:rPr>
          <w:rFonts w:ascii="Arial" w:hAnsi="Arial" w:cs="Arial"/>
          <w:sz w:val="24"/>
          <w:szCs w:val="24"/>
        </w:rPr>
        <w:t xml:space="preserve"> для обеспечения муниципальных нужд</w:t>
      </w:r>
      <w:r w:rsidRPr="002B7198">
        <w:rPr>
          <w:rFonts w:ascii="Arial" w:hAnsi="Arial" w:cs="Arial"/>
          <w:sz w:val="24"/>
          <w:szCs w:val="24"/>
        </w:rPr>
        <w:t>, достоверности учета таких расходов и отчетности в соответствии с Федеральным законом</w:t>
      </w:r>
      <w:r w:rsidR="0035796C" w:rsidRPr="002B7198">
        <w:rPr>
          <w:rFonts w:ascii="Arial" w:hAnsi="Arial" w:cs="Arial"/>
          <w:sz w:val="24"/>
          <w:szCs w:val="24"/>
        </w:rPr>
        <w:t xml:space="preserve"> №44-ФЗ</w:t>
      </w:r>
      <w:r w:rsidRPr="002B7198">
        <w:rPr>
          <w:rFonts w:ascii="Arial" w:hAnsi="Arial" w:cs="Arial"/>
          <w:sz w:val="24"/>
          <w:szCs w:val="24"/>
        </w:rPr>
        <w:t xml:space="preserve">, Бюджетным </w:t>
      </w:r>
      <w:hyperlink r:id="rId10" w:history="1">
        <w:r w:rsidRPr="002B7198">
          <w:rPr>
            <w:rFonts w:ascii="Arial" w:hAnsi="Arial" w:cs="Arial"/>
            <w:sz w:val="24"/>
            <w:szCs w:val="24"/>
          </w:rPr>
          <w:t>кодексом</w:t>
        </w:r>
      </w:hyperlink>
      <w:r w:rsidRPr="002B7198">
        <w:rPr>
          <w:rFonts w:ascii="Arial" w:hAnsi="Arial" w:cs="Arial"/>
          <w:sz w:val="24"/>
          <w:szCs w:val="24"/>
        </w:rPr>
        <w:t xml:space="preserve"> Российской Федерации и принимаемыми в соответствии с ними нормативными правов</w:t>
      </w:r>
      <w:r w:rsidR="0035796C" w:rsidRPr="002B7198">
        <w:rPr>
          <w:rFonts w:ascii="Arial" w:hAnsi="Arial" w:cs="Arial"/>
          <w:sz w:val="24"/>
          <w:szCs w:val="24"/>
        </w:rPr>
        <w:t>ыми актами Российской Федерации.</w:t>
      </w:r>
      <w:proofErr w:type="gramEnd"/>
    </w:p>
    <w:p w:rsidR="003568BE" w:rsidRPr="002B7198" w:rsidRDefault="003568BE" w:rsidP="003568BE">
      <w:pPr>
        <w:pStyle w:val="ConsNonformat"/>
        <w:widowControl/>
        <w:tabs>
          <w:tab w:val="left" w:pos="709"/>
          <w:tab w:val="left" w:pos="1134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B7198">
        <w:rPr>
          <w:rFonts w:ascii="Arial" w:hAnsi="Arial" w:cs="Arial"/>
          <w:sz w:val="24"/>
          <w:szCs w:val="24"/>
        </w:rPr>
        <w:t>5.</w:t>
      </w:r>
      <w:r w:rsidR="002B7198">
        <w:rPr>
          <w:rFonts w:ascii="Arial" w:hAnsi="Arial" w:cs="Arial"/>
          <w:sz w:val="24"/>
          <w:szCs w:val="24"/>
        </w:rPr>
        <w:t xml:space="preserve"> Уполномоченными</w:t>
      </w:r>
      <w:r w:rsidRPr="002B7198">
        <w:rPr>
          <w:rFonts w:ascii="Arial" w:hAnsi="Arial" w:cs="Arial"/>
          <w:sz w:val="24"/>
          <w:szCs w:val="24"/>
        </w:rPr>
        <w:t xml:space="preserve"> лицами Органа контроля, осуществляющими</w:t>
      </w:r>
      <w:r w:rsidR="004A20B7" w:rsidRPr="002B7198">
        <w:rPr>
          <w:rFonts w:ascii="Arial" w:hAnsi="Arial" w:cs="Arial"/>
          <w:sz w:val="24"/>
          <w:szCs w:val="24"/>
        </w:rPr>
        <w:t xml:space="preserve"> внутренний муниципальный финансовый контроль</w:t>
      </w:r>
      <w:r w:rsidRPr="002B7198">
        <w:rPr>
          <w:rFonts w:ascii="Arial" w:hAnsi="Arial" w:cs="Arial"/>
          <w:sz w:val="24"/>
          <w:szCs w:val="24"/>
        </w:rPr>
        <w:t>, являются:</w:t>
      </w:r>
    </w:p>
    <w:p w:rsidR="003568BE" w:rsidRPr="002B7198" w:rsidRDefault="00134FEB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B7198">
        <w:rPr>
          <w:rFonts w:ascii="Arial" w:hAnsi="Arial" w:cs="Arial"/>
          <w:sz w:val="24"/>
          <w:szCs w:val="24"/>
        </w:rPr>
        <w:t>а) начальник</w:t>
      </w:r>
      <w:r w:rsidR="003568BE" w:rsidRPr="002B7198">
        <w:rPr>
          <w:rFonts w:ascii="Arial" w:hAnsi="Arial" w:cs="Arial"/>
          <w:sz w:val="24"/>
          <w:szCs w:val="24"/>
        </w:rPr>
        <w:t xml:space="preserve"> Органа контроля (лицо, его замещающее);</w:t>
      </w:r>
    </w:p>
    <w:p w:rsidR="00E6661C" w:rsidRPr="002B7198" w:rsidRDefault="00E6661C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2B7198">
        <w:rPr>
          <w:rFonts w:ascii="Arial" w:hAnsi="Arial" w:cs="Arial"/>
          <w:sz w:val="24"/>
          <w:szCs w:val="24"/>
        </w:rPr>
        <w:t>б)</w:t>
      </w:r>
      <w:r w:rsidRPr="002B7198">
        <w:rPr>
          <w:rFonts w:ascii="Arial" w:eastAsia="Arial Unicode MS" w:hAnsi="Arial" w:cs="Arial"/>
          <w:sz w:val="24"/>
          <w:szCs w:val="24"/>
        </w:rPr>
        <w:t xml:space="preserve"> главный специалист по внутреннему муниципальному финансовому контролю отдела б</w:t>
      </w:r>
      <w:r w:rsidR="002B7198">
        <w:rPr>
          <w:rFonts w:ascii="Arial" w:eastAsia="Arial Unicode MS" w:hAnsi="Arial" w:cs="Arial"/>
          <w:sz w:val="24"/>
          <w:szCs w:val="24"/>
        </w:rPr>
        <w:t>ухгалтерского учета и казначейс</w:t>
      </w:r>
      <w:r w:rsidRPr="002B7198">
        <w:rPr>
          <w:rFonts w:ascii="Arial" w:eastAsia="Arial Unicode MS" w:hAnsi="Arial" w:cs="Arial"/>
          <w:sz w:val="24"/>
          <w:szCs w:val="24"/>
        </w:rPr>
        <w:t>кого исполнения бюджета и сметы</w:t>
      </w:r>
      <w:r w:rsidR="00FA10B7" w:rsidRPr="002B7198">
        <w:rPr>
          <w:rFonts w:ascii="Arial" w:eastAsia="Arial Unicode MS" w:hAnsi="Arial" w:cs="Arial"/>
          <w:sz w:val="24"/>
          <w:szCs w:val="24"/>
        </w:rPr>
        <w:t xml:space="preserve"> Органа контроля</w:t>
      </w:r>
      <w:r w:rsidRPr="002B7198">
        <w:rPr>
          <w:rFonts w:ascii="Arial" w:eastAsia="Arial Unicode MS" w:hAnsi="Arial" w:cs="Arial"/>
          <w:sz w:val="24"/>
          <w:szCs w:val="24"/>
        </w:rPr>
        <w:t>;</w:t>
      </w:r>
    </w:p>
    <w:p w:rsidR="003568BE" w:rsidRDefault="00E6661C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B7198">
        <w:rPr>
          <w:rFonts w:ascii="Arial" w:hAnsi="Arial" w:cs="Arial"/>
          <w:sz w:val="24"/>
          <w:szCs w:val="24"/>
        </w:rPr>
        <w:t>в</w:t>
      </w:r>
      <w:r w:rsidR="003568BE" w:rsidRPr="002B7198">
        <w:rPr>
          <w:rFonts w:ascii="Arial" w:hAnsi="Arial" w:cs="Arial"/>
          <w:sz w:val="24"/>
          <w:szCs w:val="24"/>
        </w:rPr>
        <w:t>) иные муниципальные служащие Органа контроля, уполномоченные на участие в проведении контрольных мероприятий в соответствии с приказом руководителя Органа контроля о назначении контрольного мероприятия.</w:t>
      </w:r>
    </w:p>
    <w:p w:rsidR="003568BE" w:rsidRPr="00DB7550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B7198">
        <w:rPr>
          <w:rFonts w:ascii="Arial" w:hAnsi="Arial" w:cs="Arial"/>
          <w:sz w:val="24"/>
          <w:szCs w:val="24"/>
        </w:rPr>
        <w:t>6.</w:t>
      </w:r>
      <w:r w:rsidR="002B7198">
        <w:rPr>
          <w:rFonts w:ascii="Arial" w:hAnsi="Arial" w:cs="Arial"/>
          <w:sz w:val="24"/>
          <w:szCs w:val="24"/>
        </w:rPr>
        <w:t xml:space="preserve"> Уполномоченные</w:t>
      </w:r>
      <w:r>
        <w:rPr>
          <w:rFonts w:ascii="Arial" w:hAnsi="Arial" w:cs="Arial"/>
          <w:sz w:val="24"/>
          <w:szCs w:val="24"/>
        </w:rPr>
        <w:t xml:space="preserve"> лица, указанные в </w:t>
      </w:r>
      <w:r w:rsidRPr="002B7198">
        <w:rPr>
          <w:rFonts w:ascii="Arial" w:hAnsi="Arial" w:cs="Arial"/>
          <w:sz w:val="24"/>
          <w:szCs w:val="24"/>
        </w:rPr>
        <w:t xml:space="preserve">пункте 5 </w:t>
      </w:r>
      <w:r w:rsidR="00A209A8" w:rsidRPr="002B7198">
        <w:rPr>
          <w:rFonts w:ascii="Arial" w:hAnsi="Arial" w:cs="Arial"/>
          <w:sz w:val="24"/>
          <w:szCs w:val="24"/>
        </w:rPr>
        <w:t>настоящего</w:t>
      </w:r>
      <w:r w:rsidR="00A209A8">
        <w:rPr>
          <w:rFonts w:ascii="Arial" w:hAnsi="Arial" w:cs="Arial"/>
          <w:sz w:val="24"/>
          <w:szCs w:val="24"/>
        </w:rPr>
        <w:t xml:space="preserve"> </w:t>
      </w:r>
      <w:r w:rsidRPr="00DB7550">
        <w:rPr>
          <w:rFonts w:ascii="Arial" w:hAnsi="Arial" w:cs="Arial"/>
          <w:sz w:val="24"/>
          <w:szCs w:val="24"/>
        </w:rPr>
        <w:t>Порядка, обязаны:</w:t>
      </w:r>
    </w:p>
    <w:p w:rsidR="003568BE" w:rsidRPr="00DB7550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B7550">
        <w:rPr>
          <w:rFonts w:ascii="Arial" w:hAnsi="Arial" w:cs="Arial"/>
          <w:sz w:val="24"/>
          <w:szCs w:val="24"/>
        </w:rPr>
        <w:t>а) соблюдать требования нормативных правовых актов в установленной сфер</w:t>
      </w:r>
      <w:r w:rsidR="00A209A8">
        <w:rPr>
          <w:rFonts w:ascii="Arial" w:hAnsi="Arial" w:cs="Arial"/>
          <w:sz w:val="24"/>
          <w:szCs w:val="24"/>
        </w:rPr>
        <w:t>е деятельности Органов контроля</w:t>
      </w:r>
      <w:r w:rsidR="00A209A8" w:rsidRPr="00E47B40">
        <w:rPr>
          <w:rFonts w:ascii="Arial" w:hAnsi="Arial" w:cs="Arial"/>
          <w:sz w:val="24"/>
          <w:szCs w:val="24"/>
        </w:rPr>
        <w:t>, своевременно и в полной мере исполнять полномочия по осуществлению внутреннего муниципального контроля;</w:t>
      </w:r>
    </w:p>
    <w:p w:rsidR="003568BE" w:rsidRPr="00DB7550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47B40">
        <w:rPr>
          <w:rFonts w:ascii="Arial" w:hAnsi="Arial" w:cs="Arial"/>
          <w:sz w:val="24"/>
          <w:szCs w:val="24"/>
        </w:rPr>
        <w:t>б) проводить контрольные мероприятия в соот</w:t>
      </w:r>
      <w:r w:rsidR="00134FEB" w:rsidRPr="00E47B40">
        <w:rPr>
          <w:rFonts w:ascii="Arial" w:hAnsi="Arial" w:cs="Arial"/>
          <w:sz w:val="24"/>
          <w:szCs w:val="24"/>
        </w:rPr>
        <w:t xml:space="preserve">ветствии с приказом начальника </w:t>
      </w:r>
      <w:r w:rsidRPr="00E47B40">
        <w:rPr>
          <w:rFonts w:ascii="Arial" w:hAnsi="Arial" w:cs="Arial"/>
          <w:sz w:val="24"/>
          <w:szCs w:val="24"/>
        </w:rPr>
        <w:t>(лица, его замещающего) Органа контроля;</w:t>
      </w:r>
      <w:r w:rsidRPr="00DB7550">
        <w:rPr>
          <w:rFonts w:ascii="Arial" w:hAnsi="Arial" w:cs="Arial"/>
          <w:sz w:val="24"/>
          <w:szCs w:val="24"/>
        </w:rPr>
        <w:t xml:space="preserve"> </w:t>
      </w:r>
    </w:p>
    <w:p w:rsidR="003568BE" w:rsidRPr="00DB7550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47B40">
        <w:rPr>
          <w:rFonts w:ascii="Arial" w:hAnsi="Arial" w:cs="Arial"/>
          <w:sz w:val="24"/>
          <w:szCs w:val="24"/>
        </w:rPr>
        <w:t>в) знакомить руководителя или уполномо</w:t>
      </w:r>
      <w:r w:rsidR="00A209A8" w:rsidRPr="00E47B40">
        <w:rPr>
          <w:rFonts w:ascii="Arial" w:hAnsi="Arial" w:cs="Arial"/>
          <w:sz w:val="24"/>
          <w:szCs w:val="24"/>
        </w:rPr>
        <w:t xml:space="preserve">ченное должностное лицо </w:t>
      </w:r>
      <w:r w:rsidR="00B55287" w:rsidRPr="00E47B40">
        <w:rPr>
          <w:rFonts w:ascii="Arial" w:hAnsi="Arial" w:cs="Arial"/>
          <w:sz w:val="24"/>
          <w:szCs w:val="24"/>
        </w:rPr>
        <w:t>О</w:t>
      </w:r>
      <w:r w:rsidR="00A209A8" w:rsidRPr="00E47B40">
        <w:rPr>
          <w:rFonts w:ascii="Arial" w:hAnsi="Arial" w:cs="Arial"/>
          <w:sz w:val="24"/>
          <w:szCs w:val="24"/>
        </w:rPr>
        <w:t>бъекта</w:t>
      </w:r>
      <w:r w:rsidRPr="00E47B40">
        <w:rPr>
          <w:rFonts w:ascii="Arial" w:hAnsi="Arial" w:cs="Arial"/>
          <w:sz w:val="24"/>
          <w:szCs w:val="24"/>
        </w:rPr>
        <w:t xml:space="preserve"> </w:t>
      </w:r>
      <w:r w:rsidR="00C65716" w:rsidRPr="00E47B40">
        <w:rPr>
          <w:rFonts w:ascii="Arial" w:hAnsi="Arial" w:cs="Arial"/>
          <w:sz w:val="24"/>
          <w:szCs w:val="24"/>
        </w:rPr>
        <w:t>контроля (далее – должностные лица Объекта контроля)</w:t>
      </w:r>
      <w:r w:rsidRPr="00E47B40">
        <w:rPr>
          <w:rFonts w:ascii="Arial" w:hAnsi="Arial" w:cs="Arial"/>
          <w:sz w:val="24"/>
          <w:szCs w:val="24"/>
        </w:rPr>
        <w:t xml:space="preserve"> </w:t>
      </w:r>
      <w:r w:rsidR="00A209A8" w:rsidRPr="00E47B40">
        <w:rPr>
          <w:rFonts w:ascii="Arial" w:hAnsi="Arial" w:cs="Arial"/>
          <w:sz w:val="24"/>
          <w:szCs w:val="24"/>
        </w:rPr>
        <w:t>с приказом</w:t>
      </w:r>
      <w:r w:rsidR="004411CC" w:rsidRPr="00E47B40">
        <w:rPr>
          <w:rFonts w:ascii="Arial" w:hAnsi="Arial" w:cs="Arial"/>
          <w:sz w:val="24"/>
          <w:szCs w:val="24"/>
        </w:rPr>
        <w:t xml:space="preserve"> начальника</w:t>
      </w:r>
      <w:r w:rsidRPr="00E47B40">
        <w:rPr>
          <w:rFonts w:ascii="Arial" w:hAnsi="Arial" w:cs="Arial"/>
          <w:sz w:val="24"/>
          <w:szCs w:val="24"/>
        </w:rPr>
        <w:t xml:space="preserve"> (лица, его замещающего) Органа контроля о назначении контрольного мероприятия, о приостановлении, возобновлении, продлении срока проведения</w:t>
      </w:r>
      <w:r w:rsidR="003D2DC8" w:rsidRPr="00E47B40">
        <w:rPr>
          <w:rFonts w:ascii="Arial" w:hAnsi="Arial" w:cs="Arial"/>
          <w:sz w:val="24"/>
          <w:szCs w:val="24"/>
        </w:rPr>
        <w:t xml:space="preserve"> </w:t>
      </w:r>
      <w:r w:rsidR="00A209A8" w:rsidRPr="00E47B40">
        <w:rPr>
          <w:rFonts w:ascii="Arial" w:hAnsi="Arial" w:cs="Arial"/>
          <w:sz w:val="24"/>
          <w:szCs w:val="24"/>
        </w:rPr>
        <w:t>контрольного мероприятия</w:t>
      </w:r>
      <w:r w:rsidRPr="00E47B40">
        <w:rPr>
          <w:rFonts w:ascii="Arial" w:hAnsi="Arial" w:cs="Arial"/>
          <w:sz w:val="24"/>
          <w:szCs w:val="24"/>
        </w:rPr>
        <w:t>, об изменении состава проверочной группы Органа контроля, а также с результатами</w:t>
      </w:r>
      <w:r w:rsidR="009E14FE" w:rsidRPr="00E47B40">
        <w:rPr>
          <w:rFonts w:ascii="Arial" w:hAnsi="Arial" w:cs="Arial"/>
          <w:sz w:val="24"/>
          <w:szCs w:val="24"/>
        </w:rPr>
        <w:t xml:space="preserve"> </w:t>
      </w:r>
      <w:r w:rsidR="00A209A8" w:rsidRPr="00E47B40">
        <w:rPr>
          <w:rFonts w:ascii="Arial" w:hAnsi="Arial" w:cs="Arial"/>
          <w:sz w:val="24"/>
          <w:szCs w:val="24"/>
        </w:rPr>
        <w:t>контрольного мероприятия</w:t>
      </w:r>
      <w:r w:rsidRPr="00E47B40">
        <w:rPr>
          <w:rFonts w:ascii="Arial" w:hAnsi="Arial" w:cs="Arial"/>
          <w:sz w:val="24"/>
          <w:szCs w:val="24"/>
        </w:rPr>
        <w:t>;</w:t>
      </w:r>
    </w:p>
    <w:p w:rsidR="009C3497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B7550">
        <w:rPr>
          <w:rFonts w:ascii="Arial" w:hAnsi="Arial" w:cs="Arial"/>
          <w:sz w:val="24"/>
          <w:szCs w:val="24"/>
        </w:rPr>
        <w:t xml:space="preserve">г) при выявлении факта совершения действия (бездействия), содержащего признаки состава </w:t>
      </w:r>
      <w:r w:rsidRPr="00E47B40">
        <w:rPr>
          <w:rFonts w:ascii="Arial" w:hAnsi="Arial" w:cs="Arial"/>
          <w:sz w:val="24"/>
          <w:szCs w:val="24"/>
        </w:rPr>
        <w:t>преступления, направлять в правоохранительные органы информацию о таком факте и (или) докуме</w:t>
      </w:r>
      <w:r w:rsidR="00A209A8" w:rsidRPr="00E47B40">
        <w:rPr>
          <w:rFonts w:ascii="Arial" w:hAnsi="Arial" w:cs="Arial"/>
          <w:sz w:val="24"/>
          <w:szCs w:val="24"/>
        </w:rPr>
        <w:t>нты</w:t>
      </w:r>
      <w:r w:rsidRPr="00E47B40">
        <w:rPr>
          <w:rFonts w:ascii="Arial" w:hAnsi="Arial" w:cs="Arial"/>
          <w:sz w:val="24"/>
          <w:szCs w:val="24"/>
        </w:rPr>
        <w:t xml:space="preserve">, подтверждающие такой факт, в </w:t>
      </w:r>
      <w:r w:rsidR="000C0948" w:rsidRPr="00E47B40">
        <w:rPr>
          <w:rFonts w:ascii="Arial" w:hAnsi="Arial" w:cs="Arial"/>
          <w:sz w:val="24"/>
          <w:szCs w:val="24"/>
        </w:rPr>
        <w:t>течение трех</w:t>
      </w:r>
      <w:r w:rsidRPr="00E47B40">
        <w:rPr>
          <w:rFonts w:ascii="Arial" w:hAnsi="Arial" w:cs="Arial"/>
          <w:sz w:val="24"/>
          <w:szCs w:val="24"/>
        </w:rPr>
        <w:t xml:space="preserve"> рабочих дней </w:t>
      </w:r>
      <w:proofErr w:type="gramStart"/>
      <w:r w:rsidRPr="00E47B40">
        <w:rPr>
          <w:rFonts w:ascii="Arial" w:hAnsi="Arial" w:cs="Arial"/>
          <w:sz w:val="24"/>
          <w:szCs w:val="24"/>
        </w:rPr>
        <w:t>с даты выявления</w:t>
      </w:r>
      <w:proofErr w:type="gramEnd"/>
      <w:r w:rsidRPr="00E47B40">
        <w:rPr>
          <w:rFonts w:ascii="Arial" w:hAnsi="Arial" w:cs="Arial"/>
          <w:sz w:val="24"/>
          <w:szCs w:val="24"/>
        </w:rPr>
        <w:t xml:space="preserve"> такого факта</w:t>
      </w:r>
      <w:r w:rsidR="009C3497" w:rsidRPr="00E47B40">
        <w:rPr>
          <w:rFonts w:ascii="Arial" w:hAnsi="Arial" w:cs="Arial"/>
          <w:sz w:val="24"/>
          <w:szCs w:val="24"/>
        </w:rPr>
        <w:t>;</w:t>
      </w:r>
    </w:p>
    <w:p w:rsidR="00125C18" w:rsidRDefault="00125C18" w:rsidP="00125C18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47B40">
        <w:rPr>
          <w:rFonts w:ascii="Arial" w:hAnsi="Arial" w:cs="Arial"/>
          <w:sz w:val="24"/>
          <w:szCs w:val="24"/>
        </w:rPr>
        <w:t xml:space="preserve">д) в течение трех рабочих дней </w:t>
      </w:r>
      <w:proofErr w:type="gramStart"/>
      <w:r w:rsidRPr="00E47B40">
        <w:rPr>
          <w:rFonts w:ascii="Arial" w:hAnsi="Arial" w:cs="Arial"/>
          <w:sz w:val="24"/>
          <w:szCs w:val="24"/>
        </w:rPr>
        <w:t>с даты выдачи</w:t>
      </w:r>
      <w:proofErr w:type="gramEnd"/>
      <w:r w:rsidRPr="00E47B40">
        <w:rPr>
          <w:rFonts w:ascii="Arial" w:hAnsi="Arial" w:cs="Arial"/>
          <w:sz w:val="24"/>
          <w:szCs w:val="24"/>
        </w:rPr>
        <w:t xml:space="preserve"> предписания, указанного в подпункте «к» пункта 7 настоящего Порядка, представления разместить такие предписание, представление в единой информационной системе.</w:t>
      </w:r>
    </w:p>
    <w:p w:rsidR="003568BE" w:rsidRPr="00DB7550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7B40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BD15E1" w:rsidRPr="00E47B40">
        <w:rPr>
          <w:rFonts w:ascii="Arial" w:hAnsi="Arial" w:cs="Arial"/>
          <w:color w:val="000000" w:themeColor="text1"/>
          <w:sz w:val="24"/>
          <w:szCs w:val="24"/>
        </w:rPr>
        <w:t xml:space="preserve">При проведении </w:t>
      </w:r>
      <w:r w:rsidR="00E345FC">
        <w:rPr>
          <w:rFonts w:ascii="Arial" w:hAnsi="Arial" w:cs="Arial"/>
          <w:color w:val="000000" w:themeColor="text1"/>
          <w:sz w:val="24"/>
          <w:szCs w:val="24"/>
        </w:rPr>
        <w:t>контрольных мероприятий уполномоченные</w:t>
      </w:r>
      <w:r w:rsidRPr="00E47B40">
        <w:rPr>
          <w:rFonts w:ascii="Arial" w:hAnsi="Arial" w:cs="Arial"/>
          <w:color w:val="000000" w:themeColor="text1"/>
          <w:sz w:val="24"/>
          <w:szCs w:val="24"/>
        </w:rPr>
        <w:t xml:space="preserve"> лица, указанные в пункте 5 </w:t>
      </w:r>
      <w:r w:rsidR="00BD15E1" w:rsidRPr="00E47B40">
        <w:rPr>
          <w:rFonts w:ascii="Arial" w:hAnsi="Arial" w:cs="Arial"/>
          <w:color w:val="000000" w:themeColor="text1"/>
          <w:sz w:val="24"/>
          <w:szCs w:val="24"/>
        </w:rPr>
        <w:t xml:space="preserve">настоящего </w:t>
      </w:r>
      <w:r w:rsidRPr="00E47B40">
        <w:rPr>
          <w:rFonts w:ascii="Arial" w:hAnsi="Arial" w:cs="Arial"/>
          <w:color w:val="000000" w:themeColor="text1"/>
          <w:sz w:val="24"/>
          <w:szCs w:val="24"/>
        </w:rPr>
        <w:t xml:space="preserve">Порядка, </w:t>
      </w:r>
      <w:r w:rsidR="00134FEB" w:rsidRPr="00E47B40">
        <w:rPr>
          <w:rFonts w:ascii="Arial" w:hAnsi="Arial" w:cs="Arial"/>
          <w:color w:val="000000" w:themeColor="text1"/>
          <w:sz w:val="24"/>
          <w:szCs w:val="24"/>
        </w:rPr>
        <w:t>в соответствии с их полномочиями</w:t>
      </w:r>
      <w:r w:rsidR="00F61F9E" w:rsidRPr="00E47B40">
        <w:rPr>
          <w:rFonts w:ascii="Arial" w:hAnsi="Arial" w:cs="Arial"/>
          <w:color w:val="000000" w:themeColor="text1"/>
          <w:sz w:val="24"/>
          <w:szCs w:val="24"/>
        </w:rPr>
        <w:t>,</w:t>
      </w:r>
      <w:r w:rsidR="00134FEB" w:rsidRPr="00E47B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47B40">
        <w:rPr>
          <w:rFonts w:ascii="Arial" w:hAnsi="Arial" w:cs="Arial"/>
          <w:color w:val="000000" w:themeColor="text1"/>
          <w:sz w:val="24"/>
          <w:szCs w:val="24"/>
        </w:rPr>
        <w:t>имеют право</w:t>
      </w:r>
      <w:r w:rsidRPr="00DB755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3568BE" w:rsidRPr="00DB7550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B7550">
        <w:rPr>
          <w:rFonts w:ascii="Arial" w:hAnsi="Arial" w:cs="Arial"/>
          <w:color w:val="000000" w:themeColor="text1"/>
          <w:sz w:val="24"/>
          <w:szCs w:val="24"/>
        </w:rPr>
        <w:t xml:space="preserve">а) запрашивать и получать </w:t>
      </w:r>
      <w:r w:rsidR="00BD15E1">
        <w:rPr>
          <w:rFonts w:ascii="Arial" w:hAnsi="Arial" w:cs="Arial"/>
          <w:color w:val="000000" w:themeColor="text1"/>
          <w:sz w:val="24"/>
          <w:szCs w:val="24"/>
        </w:rPr>
        <w:t xml:space="preserve">у </w:t>
      </w:r>
      <w:r w:rsidR="00E47B40" w:rsidRPr="00E47B40">
        <w:rPr>
          <w:rFonts w:ascii="Arial" w:hAnsi="Arial" w:cs="Arial"/>
          <w:color w:val="000000" w:themeColor="text1"/>
          <w:sz w:val="24"/>
          <w:szCs w:val="24"/>
        </w:rPr>
        <w:t>О</w:t>
      </w:r>
      <w:r w:rsidR="00BD15E1" w:rsidRPr="00E47B40">
        <w:rPr>
          <w:rFonts w:ascii="Arial" w:hAnsi="Arial" w:cs="Arial"/>
          <w:color w:val="000000" w:themeColor="text1"/>
          <w:sz w:val="24"/>
          <w:szCs w:val="24"/>
        </w:rPr>
        <w:t xml:space="preserve">бъекта контроля </w:t>
      </w:r>
      <w:r w:rsidRPr="00E47B40">
        <w:rPr>
          <w:rFonts w:ascii="Arial" w:hAnsi="Arial" w:cs="Arial"/>
          <w:color w:val="000000" w:themeColor="text1"/>
          <w:sz w:val="24"/>
          <w:szCs w:val="24"/>
        </w:rPr>
        <w:t>на основании мотив</w:t>
      </w:r>
      <w:r w:rsidR="000A1367" w:rsidRPr="00E47B40">
        <w:rPr>
          <w:rFonts w:ascii="Arial" w:hAnsi="Arial" w:cs="Arial"/>
          <w:color w:val="000000" w:themeColor="text1"/>
          <w:sz w:val="24"/>
          <w:szCs w:val="24"/>
        </w:rPr>
        <w:t>ированного запроса в письменной</w:t>
      </w:r>
      <w:r w:rsidR="00BD15E1" w:rsidRPr="00E47B40">
        <w:rPr>
          <w:rFonts w:ascii="Arial" w:hAnsi="Arial" w:cs="Arial"/>
          <w:color w:val="000000" w:themeColor="text1"/>
          <w:sz w:val="24"/>
          <w:szCs w:val="24"/>
        </w:rPr>
        <w:t xml:space="preserve"> форме</w:t>
      </w:r>
      <w:r w:rsidRPr="00E47B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1367" w:rsidRPr="00E47B40">
        <w:rPr>
          <w:rFonts w:ascii="Arial" w:hAnsi="Arial" w:cs="Arial"/>
          <w:color w:val="000000" w:themeColor="text1"/>
          <w:sz w:val="24"/>
          <w:szCs w:val="24"/>
        </w:rPr>
        <w:t xml:space="preserve">документы и информацию </w:t>
      </w:r>
      <w:r w:rsidRPr="00E47B40">
        <w:rPr>
          <w:rFonts w:ascii="Arial" w:hAnsi="Arial" w:cs="Arial"/>
          <w:color w:val="000000" w:themeColor="text1"/>
          <w:sz w:val="24"/>
          <w:szCs w:val="24"/>
        </w:rPr>
        <w:t>в письменной и устной формах, необходимые для проведения контрольных мероприятий;</w:t>
      </w:r>
      <w:proofErr w:type="gramEnd"/>
    </w:p>
    <w:p w:rsidR="003568BE" w:rsidRDefault="00134FEB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7B40">
        <w:rPr>
          <w:rFonts w:ascii="Arial" w:hAnsi="Arial" w:cs="Arial"/>
          <w:color w:val="000000" w:themeColor="text1"/>
          <w:sz w:val="24"/>
          <w:szCs w:val="24"/>
        </w:rPr>
        <w:t xml:space="preserve">б) по предъявлении служебных удостоверений и приказа </w:t>
      </w:r>
      <w:r w:rsidR="00F61F9E" w:rsidRPr="00E47B40">
        <w:rPr>
          <w:rFonts w:ascii="Arial" w:hAnsi="Arial" w:cs="Arial"/>
          <w:color w:val="000000" w:themeColor="text1"/>
          <w:sz w:val="24"/>
          <w:szCs w:val="24"/>
        </w:rPr>
        <w:t>начальника (лица,</w:t>
      </w:r>
      <w:r w:rsidR="00E47B40" w:rsidRPr="00E47B40">
        <w:rPr>
          <w:rFonts w:ascii="Arial" w:hAnsi="Arial" w:cs="Arial"/>
          <w:sz w:val="24"/>
          <w:szCs w:val="24"/>
        </w:rPr>
        <w:t xml:space="preserve"> его замещающего</w:t>
      </w:r>
      <w:r w:rsidR="00F61F9E" w:rsidRPr="00E47B40">
        <w:rPr>
          <w:rFonts w:ascii="Arial" w:hAnsi="Arial" w:cs="Arial"/>
          <w:sz w:val="24"/>
          <w:szCs w:val="24"/>
        </w:rPr>
        <w:t>)</w:t>
      </w:r>
      <w:r w:rsidR="003568BE" w:rsidRPr="00E47B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7B40" w:rsidRPr="00E47B40">
        <w:rPr>
          <w:rFonts w:ascii="Arial" w:hAnsi="Arial" w:cs="Arial"/>
          <w:color w:val="000000" w:themeColor="text1"/>
          <w:sz w:val="24"/>
          <w:szCs w:val="24"/>
        </w:rPr>
        <w:t xml:space="preserve">Органа контроля </w:t>
      </w:r>
      <w:r w:rsidR="003568BE" w:rsidRPr="00E47B40">
        <w:rPr>
          <w:rFonts w:ascii="Arial" w:hAnsi="Arial" w:cs="Arial"/>
          <w:color w:val="000000" w:themeColor="text1"/>
          <w:sz w:val="24"/>
          <w:szCs w:val="24"/>
        </w:rPr>
        <w:t>беспрепятственно</w:t>
      </w:r>
      <w:r w:rsidR="00F61F9E" w:rsidRPr="00E47B40">
        <w:rPr>
          <w:rFonts w:ascii="Arial" w:hAnsi="Arial" w:cs="Arial"/>
          <w:color w:val="000000" w:themeColor="text1"/>
          <w:sz w:val="24"/>
          <w:szCs w:val="24"/>
        </w:rPr>
        <w:t>го доступа</w:t>
      </w:r>
      <w:r w:rsidR="003568BE" w:rsidRPr="00E47B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1F9E" w:rsidRPr="00E47B40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3568BE" w:rsidRPr="00E47B40">
        <w:rPr>
          <w:rFonts w:ascii="Arial" w:hAnsi="Arial" w:cs="Arial"/>
          <w:color w:val="000000" w:themeColor="text1"/>
          <w:sz w:val="24"/>
          <w:szCs w:val="24"/>
        </w:rPr>
        <w:t xml:space="preserve">помещения и </w:t>
      </w:r>
      <w:r w:rsidR="00F61F9E" w:rsidRPr="00E47B40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3568BE" w:rsidRPr="00E47B40">
        <w:rPr>
          <w:rFonts w:ascii="Arial" w:hAnsi="Arial" w:cs="Arial"/>
          <w:color w:val="000000" w:themeColor="text1"/>
          <w:sz w:val="24"/>
          <w:szCs w:val="24"/>
        </w:rPr>
        <w:t>территории, кото</w:t>
      </w:r>
      <w:r w:rsidR="00E47B40" w:rsidRPr="00E47B40">
        <w:rPr>
          <w:rFonts w:ascii="Arial" w:hAnsi="Arial" w:cs="Arial"/>
          <w:color w:val="000000" w:themeColor="text1"/>
          <w:sz w:val="24"/>
          <w:szCs w:val="24"/>
        </w:rPr>
        <w:t>рые занимают О</w:t>
      </w:r>
      <w:r w:rsidR="00F61F9E" w:rsidRPr="00E47B40">
        <w:rPr>
          <w:rFonts w:ascii="Arial" w:hAnsi="Arial" w:cs="Arial"/>
          <w:color w:val="000000" w:themeColor="text1"/>
          <w:sz w:val="24"/>
          <w:szCs w:val="24"/>
        </w:rPr>
        <w:t>бъекты контроля, для получения документов и информации о закупках, необходимых для проведения контрольного мероприятия;</w:t>
      </w:r>
    </w:p>
    <w:p w:rsidR="003568BE" w:rsidRPr="00E47B40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7B40">
        <w:rPr>
          <w:rFonts w:ascii="Arial" w:hAnsi="Arial" w:cs="Arial"/>
          <w:color w:val="000000" w:themeColor="text1"/>
          <w:sz w:val="24"/>
          <w:szCs w:val="24"/>
        </w:rPr>
        <w:t xml:space="preserve">в) </w:t>
      </w:r>
      <w:r w:rsidR="00BB367D" w:rsidRPr="00E47B40">
        <w:rPr>
          <w:rFonts w:ascii="Arial" w:hAnsi="Arial" w:cs="Arial"/>
          <w:color w:val="000000" w:themeColor="text1"/>
          <w:sz w:val="24"/>
          <w:szCs w:val="24"/>
        </w:rPr>
        <w:t>назначать (организовывать) проведение экспертиз</w:t>
      </w:r>
      <w:r w:rsidR="00DA09FC" w:rsidRPr="00E47B40">
        <w:rPr>
          <w:rFonts w:ascii="Arial" w:hAnsi="Arial" w:cs="Arial"/>
          <w:color w:val="000000" w:themeColor="text1"/>
          <w:sz w:val="24"/>
          <w:szCs w:val="24"/>
        </w:rPr>
        <w:t>, необходимы</w:t>
      </w:r>
      <w:r w:rsidR="00774A38" w:rsidRPr="00E47B40">
        <w:rPr>
          <w:rFonts w:ascii="Arial" w:hAnsi="Arial" w:cs="Arial"/>
          <w:color w:val="000000" w:themeColor="text1"/>
          <w:sz w:val="24"/>
          <w:szCs w:val="24"/>
        </w:rPr>
        <w:t>х</w:t>
      </w:r>
      <w:r w:rsidR="00BB367D" w:rsidRPr="00E47B40">
        <w:rPr>
          <w:rFonts w:ascii="Arial" w:hAnsi="Arial" w:cs="Arial"/>
          <w:color w:val="000000" w:themeColor="text1"/>
          <w:sz w:val="24"/>
          <w:szCs w:val="24"/>
        </w:rPr>
        <w:t xml:space="preserve"> для проведения </w:t>
      </w:r>
      <w:r w:rsidR="00DA09FC" w:rsidRPr="00E47B40">
        <w:rPr>
          <w:rFonts w:ascii="Arial" w:hAnsi="Arial" w:cs="Arial"/>
          <w:color w:val="000000" w:themeColor="text1"/>
          <w:sz w:val="24"/>
          <w:szCs w:val="24"/>
        </w:rPr>
        <w:t>контрольных мероприятий с</w:t>
      </w:r>
      <w:r w:rsidR="00BB367D" w:rsidRPr="00E47B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4A38" w:rsidRPr="00E47B40">
        <w:rPr>
          <w:rFonts w:ascii="Arial" w:hAnsi="Arial" w:cs="Arial"/>
          <w:color w:val="000000" w:themeColor="text1"/>
          <w:sz w:val="24"/>
          <w:szCs w:val="24"/>
        </w:rPr>
        <w:t xml:space="preserve">использованием фото-, видео-, аудиотехники, других видов техники и приборов, в том числе измерительных приборов, с </w:t>
      </w:r>
      <w:r w:rsidR="00DA09FC" w:rsidRPr="00E47B40">
        <w:rPr>
          <w:rFonts w:ascii="Arial" w:hAnsi="Arial" w:cs="Arial"/>
          <w:color w:val="000000" w:themeColor="text1"/>
          <w:sz w:val="24"/>
          <w:szCs w:val="24"/>
        </w:rPr>
        <w:t>привлечением</w:t>
      </w:r>
      <w:r w:rsidR="00774A38" w:rsidRPr="00E47B40">
        <w:rPr>
          <w:rFonts w:ascii="Arial" w:hAnsi="Arial" w:cs="Arial"/>
          <w:color w:val="000000" w:themeColor="text1"/>
          <w:sz w:val="24"/>
          <w:szCs w:val="24"/>
        </w:rPr>
        <w:t xml:space="preserve"> независимых экспертов (специализированных экспертных организаций), специалистов иных государственных органов, специалистов муниципальных учреждений</w:t>
      </w:r>
      <w:r w:rsidRPr="00E47B4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568BE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643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г) получать необходимый для осуществления внутреннего муниципального финансового контроля постоянный доступ к </w:t>
      </w:r>
      <w:r w:rsidR="0044643F" w:rsidRPr="00E47B40">
        <w:rPr>
          <w:rFonts w:ascii="Arial" w:hAnsi="Arial" w:cs="Arial"/>
          <w:color w:val="000000" w:themeColor="text1"/>
          <w:sz w:val="24"/>
          <w:szCs w:val="24"/>
        </w:rPr>
        <w:t>государственным и</w:t>
      </w:r>
      <w:r w:rsidR="0044643F" w:rsidRPr="00446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4643F">
        <w:rPr>
          <w:rFonts w:ascii="Arial" w:hAnsi="Arial" w:cs="Arial"/>
          <w:color w:val="000000" w:themeColor="text1"/>
          <w:sz w:val="24"/>
          <w:szCs w:val="24"/>
        </w:rPr>
        <w:t>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3568BE" w:rsidRDefault="00E345FC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д) направлять О</w:t>
      </w:r>
      <w:r w:rsidR="003568BE" w:rsidRPr="00BB367D">
        <w:rPr>
          <w:rFonts w:ascii="Arial" w:hAnsi="Arial" w:cs="Arial"/>
          <w:color w:val="000000" w:themeColor="text1"/>
          <w:sz w:val="24"/>
          <w:szCs w:val="24"/>
        </w:rPr>
        <w:t>бъектам контроля акты</w:t>
      </w:r>
      <w:r w:rsidR="00BB367D" w:rsidRPr="00E345FC">
        <w:rPr>
          <w:rFonts w:ascii="Arial" w:hAnsi="Arial" w:cs="Arial"/>
          <w:color w:val="000000" w:themeColor="text1"/>
          <w:sz w:val="24"/>
          <w:szCs w:val="24"/>
        </w:rPr>
        <w:t xml:space="preserve">, заключения, </w:t>
      </w:r>
      <w:r w:rsidR="001A31E6" w:rsidRPr="00E345FC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и (или) </w:t>
      </w:r>
      <w:r w:rsidR="00BB367D" w:rsidRPr="00E345FC">
        <w:rPr>
          <w:rFonts w:ascii="Arial" w:hAnsi="Arial" w:cs="Arial"/>
          <w:color w:val="000000" w:themeColor="text1"/>
          <w:sz w:val="24"/>
          <w:szCs w:val="24"/>
        </w:rPr>
        <w:t>п</w:t>
      </w:r>
      <w:r w:rsidR="001A31E6" w:rsidRPr="00E345FC">
        <w:rPr>
          <w:rFonts w:ascii="Arial" w:hAnsi="Arial" w:cs="Arial"/>
          <w:color w:val="000000" w:themeColor="text1"/>
          <w:sz w:val="24"/>
          <w:szCs w:val="24"/>
        </w:rPr>
        <w:t>редписания</w:t>
      </w:r>
      <w:proofErr w:type="gramStart"/>
      <w:r w:rsidR="001A31E6" w:rsidRPr="00E345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68BE" w:rsidRPr="00E345FC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DA09FC" w:rsidRPr="00DB7550" w:rsidRDefault="00DA09FC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31E6">
        <w:rPr>
          <w:rFonts w:ascii="Arial" w:hAnsi="Arial" w:cs="Arial"/>
          <w:color w:val="000000" w:themeColor="text1"/>
          <w:sz w:val="24"/>
          <w:szCs w:val="24"/>
        </w:rPr>
        <w:t>е) осуществлять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производство по делам об административных правонарушениях в порядке, установленном законодательством об административных правонарушениях</w:t>
      </w:r>
      <w:r w:rsidR="001A31E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568BE" w:rsidRPr="00DB7550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45FC">
        <w:rPr>
          <w:rFonts w:ascii="Arial" w:hAnsi="Arial" w:cs="Arial"/>
          <w:color w:val="000000" w:themeColor="text1"/>
          <w:sz w:val="24"/>
          <w:szCs w:val="24"/>
        </w:rPr>
        <w:t>ж)</w:t>
      </w:r>
      <w:r w:rsidRPr="00DB7550">
        <w:rPr>
          <w:rFonts w:ascii="Arial" w:hAnsi="Arial" w:cs="Arial"/>
          <w:color w:val="000000" w:themeColor="text1"/>
          <w:sz w:val="24"/>
          <w:szCs w:val="24"/>
        </w:rPr>
        <w:t xml:space="preserve">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</w:t>
      </w:r>
      <w:r w:rsidR="005D6A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6A5B" w:rsidRPr="00E345FC">
        <w:rPr>
          <w:rFonts w:ascii="Arial" w:hAnsi="Arial" w:cs="Arial"/>
          <w:color w:val="000000" w:themeColor="text1"/>
          <w:sz w:val="24"/>
          <w:szCs w:val="24"/>
        </w:rPr>
        <w:t>в соответствии с законодательством об административных правонарушениях</w:t>
      </w:r>
      <w:r w:rsidRPr="00E345F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568BE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45FC">
        <w:rPr>
          <w:rFonts w:ascii="Arial" w:hAnsi="Arial" w:cs="Arial"/>
          <w:color w:val="000000" w:themeColor="text1"/>
          <w:sz w:val="24"/>
          <w:szCs w:val="24"/>
        </w:rPr>
        <w:t>з)</w:t>
      </w:r>
      <w:r w:rsidRPr="00DB7550">
        <w:rPr>
          <w:rFonts w:ascii="Arial" w:hAnsi="Arial" w:cs="Arial"/>
          <w:color w:val="000000" w:themeColor="text1"/>
          <w:sz w:val="24"/>
          <w:szCs w:val="24"/>
        </w:rPr>
        <w:t xml:space="preserve"> обращаться в суд, арбитражный суд с исками о признании осуществленных закупок недействительными в соответствии с Граждански</w:t>
      </w:r>
      <w:r w:rsidR="005D6A5B">
        <w:rPr>
          <w:rFonts w:ascii="Arial" w:hAnsi="Arial" w:cs="Arial"/>
          <w:color w:val="000000" w:themeColor="text1"/>
          <w:sz w:val="24"/>
          <w:szCs w:val="24"/>
        </w:rPr>
        <w:t>м кодексом Российской Федерации;</w:t>
      </w:r>
    </w:p>
    <w:p w:rsidR="005D6A5B" w:rsidRDefault="005D6A5B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45FC">
        <w:rPr>
          <w:rFonts w:ascii="Arial" w:hAnsi="Arial" w:cs="Arial"/>
          <w:color w:val="000000" w:themeColor="text1"/>
          <w:sz w:val="24"/>
          <w:szCs w:val="24"/>
        </w:rPr>
        <w:t>к) выдавать обязательные для исполнения предписания</w:t>
      </w:r>
      <w:r w:rsidR="004D4A45" w:rsidRPr="00E345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45FC">
        <w:rPr>
          <w:rFonts w:ascii="Arial" w:hAnsi="Arial" w:cs="Arial"/>
          <w:color w:val="000000" w:themeColor="text1"/>
          <w:sz w:val="24"/>
          <w:szCs w:val="24"/>
        </w:rPr>
        <w:t>об устранении нарушений законодательства Российской Федерации и иных нормативных актов</w:t>
      </w:r>
      <w:r w:rsidR="004D4A45" w:rsidRPr="00E345FC">
        <w:rPr>
          <w:rFonts w:ascii="Arial" w:hAnsi="Arial" w:cs="Arial"/>
          <w:color w:val="000000" w:themeColor="text1"/>
          <w:sz w:val="24"/>
          <w:szCs w:val="24"/>
        </w:rPr>
        <w:t xml:space="preserve"> о контрактной системе в сфере закупок, содержащие указания на конкретные действия, которые должно совершить лицо, получившее такое предписание, для устранения указанного нарушения, в том числе об аннулировании определения поставщиков (подрядчиков, исполнителей);</w:t>
      </w:r>
    </w:p>
    <w:p w:rsidR="004D4A45" w:rsidRDefault="004D4A45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45FC">
        <w:rPr>
          <w:rFonts w:ascii="Arial" w:hAnsi="Arial" w:cs="Arial"/>
          <w:color w:val="000000" w:themeColor="text1"/>
          <w:sz w:val="24"/>
          <w:szCs w:val="24"/>
        </w:rPr>
        <w:t xml:space="preserve">л) применять к </w:t>
      </w:r>
      <w:r w:rsidR="00BF1C13" w:rsidRPr="00E345FC">
        <w:rPr>
          <w:rFonts w:ascii="Arial" w:hAnsi="Arial" w:cs="Arial"/>
          <w:color w:val="000000" w:themeColor="text1"/>
          <w:sz w:val="24"/>
          <w:szCs w:val="24"/>
        </w:rPr>
        <w:t xml:space="preserve">лицу, </w:t>
      </w:r>
      <w:r w:rsidRPr="00E345FC">
        <w:rPr>
          <w:rFonts w:ascii="Arial" w:hAnsi="Arial" w:cs="Arial"/>
          <w:color w:val="000000" w:themeColor="text1"/>
          <w:sz w:val="24"/>
          <w:szCs w:val="24"/>
        </w:rPr>
        <w:t>не</w:t>
      </w:r>
      <w:r w:rsidR="00BF1C13" w:rsidRPr="00E345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45FC">
        <w:rPr>
          <w:rFonts w:ascii="Arial" w:hAnsi="Arial" w:cs="Arial"/>
          <w:color w:val="000000" w:themeColor="text1"/>
          <w:sz w:val="24"/>
          <w:szCs w:val="24"/>
        </w:rPr>
        <w:t>и</w:t>
      </w:r>
      <w:r w:rsidR="00BF1C13" w:rsidRPr="00E345FC">
        <w:rPr>
          <w:rFonts w:ascii="Arial" w:hAnsi="Arial" w:cs="Arial"/>
          <w:color w:val="000000" w:themeColor="text1"/>
          <w:sz w:val="24"/>
          <w:szCs w:val="24"/>
        </w:rPr>
        <w:t>сполнившему предписания, указанного в подпункте «к» настоящего пункта, меры ответственности в соответствии с законодательством Российской Федерации</w:t>
      </w:r>
      <w:r w:rsidR="004411CC" w:rsidRPr="00E345F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411CC" w:rsidRDefault="004411CC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45FC">
        <w:rPr>
          <w:rFonts w:ascii="Arial" w:hAnsi="Arial" w:cs="Arial"/>
          <w:color w:val="000000" w:themeColor="text1"/>
          <w:sz w:val="24"/>
          <w:szCs w:val="24"/>
        </w:rPr>
        <w:t xml:space="preserve">м) направлять в суд иски о признании осуществленных закупок товаров, работ, услуг для обеспечения муниципальных нужд </w:t>
      </w:r>
      <w:proofErr w:type="gramStart"/>
      <w:r w:rsidRPr="00E345FC">
        <w:rPr>
          <w:rFonts w:ascii="Arial" w:hAnsi="Arial" w:cs="Arial"/>
          <w:color w:val="000000" w:themeColor="text1"/>
          <w:sz w:val="24"/>
          <w:szCs w:val="24"/>
        </w:rPr>
        <w:t>недействительными</w:t>
      </w:r>
      <w:proofErr w:type="gramEnd"/>
      <w:r w:rsidRPr="00E345FC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Гражданским кодексом Российской Федерации.</w:t>
      </w:r>
    </w:p>
    <w:p w:rsidR="00E276B7" w:rsidRPr="00E345FC" w:rsidRDefault="005F251F" w:rsidP="00125C18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45FC">
        <w:rPr>
          <w:rFonts w:ascii="Arial" w:hAnsi="Arial" w:cs="Arial"/>
          <w:color w:val="000000" w:themeColor="text1"/>
          <w:sz w:val="24"/>
          <w:szCs w:val="24"/>
        </w:rPr>
        <w:t>8</w:t>
      </w:r>
      <w:r w:rsidR="003568BE" w:rsidRPr="00E345FC">
        <w:rPr>
          <w:rFonts w:ascii="Arial" w:hAnsi="Arial" w:cs="Arial"/>
          <w:color w:val="000000" w:themeColor="text1"/>
          <w:sz w:val="24"/>
          <w:szCs w:val="24"/>
        </w:rPr>
        <w:t xml:space="preserve">. Должностные лица </w:t>
      </w:r>
      <w:r w:rsidR="00C65716" w:rsidRPr="00E345FC">
        <w:rPr>
          <w:rFonts w:ascii="Arial" w:hAnsi="Arial" w:cs="Arial"/>
          <w:color w:val="000000" w:themeColor="text1"/>
          <w:sz w:val="24"/>
          <w:szCs w:val="24"/>
        </w:rPr>
        <w:t>Объекта</w:t>
      </w:r>
      <w:r w:rsidR="00125C18" w:rsidRPr="00E345FC">
        <w:rPr>
          <w:rFonts w:ascii="Arial" w:hAnsi="Arial" w:cs="Arial"/>
          <w:color w:val="000000" w:themeColor="text1"/>
          <w:sz w:val="24"/>
          <w:szCs w:val="24"/>
        </w:rPr>
        <w:t xml:space="preserve"> контроля имеют право</w:t>
      </w:r>
      <w:r w:rsidR="00E276B7" w:rsidRPr="00E345F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276B7" w:rsidRPr="00E345FC" w:rsidRDefault="00E276B7" w:rsidP="00125C18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45FC">
        <w:rPr>
          <w:rFonts w:ascii="Arial" w:hAnsi="Arial" w:cs="Arial"/>
          <w:color w:val="000000" w:themeColor="text1"/>
          <w:sz w:val="24"/>
          <w:szCs w:val="24"/>
        </w:rPr>
        <w:t>а)</w:t>
      </w:r>
      <w:r w:rsidR="00125C18" w:rsidRPr="00E345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68BE" w:rsidRPr="00E345FC">
        <w:rPr>
          <w:rFonts w:ascii="Arial" w:hAnsi="Arial" w:cs="Arial"/>
          <w:color w:val="000000" w:themeColor="text1"/>
          <w:sz w:val="24"/>
          <w:szCs w:val="24"/>
        </w:rPr>
        <w:t>присутствовать при проведении контрольных действий, проводимых в рамках выездных контрольных мероприятий</w:t>
      </w:r>
      <w:r w:rsidRPr="00E345F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568BE" w:rsidRPr="00E345FC" w:rsidRDefault="00E276B7" w:rsidP="00125C18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45FC">
        <w:rPr>
          <w:rFonts w:ascii="Arial" w:hAnsi="Arial" w:cs="Arial"/>
          <w:color w:val="000000" w:themeColor="text1"/>
          <w:sz w:val="24"/>
          <w:szCs w:val="24"/>
        </w:rPr>
        <w:t>б)</w:t>
      </w:r>
      <w:r w:rsidR="003568BE" w:rsidRPr="00E345FC">
        <w:rPr>
          <w:rFonts w:ascii="Arial" w:hAnsi="Arial" w:cs="Arial"/>
          <w:color w:val="000000" w:themeColor="text1"/>
          <w:sz w:val="24"/>
          <w:szCs w:val="24"/>
        </w:rPr>
        <w:t xml:space="preserve"> давать объяснения по вопросам, относящимся к теме и основным вопросам, подлежащим изучению в ходе проведения контрольного мероприятия</w:t>
      </w:r>
      <w:r w:rsidRPr="00E345F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276B7" w:rsidRPr="00E345FC" w:rsidRDefault="00E276B7" w:rsidP="00125C18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45FC">
        <w:rPr>
          <w:rFonts w:ascii="Arial" w:hAnsi="Arial" w:cs="Arial"/>
          <w:color w:val="000000" w:themeColor="text1"/>
          <w:sz w:val="24"/>
          <w:szCs w:val="24"/>
        </w:rPr>
        <w:t>в) представлять в Орган контроля возражения в письменной форме на акт, оформленный по результатам контрольного мероприятия.</w:t>
      </w:r>
    </w:p>
    <w:p w:rsidR="003568BE" w:rsidRPr="002C7A56" w:rsidRDefault="00C65716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7A56">
        <w:rPr>
          <w:rFonts w:ascii="Arial" w:hAnsi="Arial" w:cs="Arial"/>
          <w:color w:val="000000" w:themeColor="text1"/>
          <w:sz w:val="24"/>
          <w:szCs w:val="24"/>
        </w:rPr>
        <w:t>9</w:t>
      </w:r>
      <w:r w:rsidR="003568BE" w:rsidRPr="002C7A56">
        <w:rPr>
          <w:rFonts w:ascii="Arial" w:hAnsi="Arial" w:cs="Arial"/>
          <w:color w:val="000000" w:themeColor="text1"/>
          <w:sz w:val="24"/>
          <w:szCs w:val="24"/>
        </w:rPr>
        <w:t xml:space="preserve">. Должностные лица </w:t>
      </w:r>
      <w:r w:rsidRPr="002C7A56">
        <w:rPr>
          <w:rFonts w:ascii="Arial" w:hAnsi="Arial" w:cs="Arial"/>
          <w:color w:val="000000" w:themeColor="text1"/>
          <w:sz w:val="24"/>
          <w:szCs w:val="24"/>
        </w:rPr>
        <w:t>Объекта</w:t>
      </w:r>
      <w:r w:rsidR="003568BE" w:rsidRPr="002C7A56">
        <w:rPr>
          <w:rFonts w:ascii="Arial" w:hAnsi="Arial" w:cs="Arial"/>
          <w:color w:val="000000" w:themeColor="text1"/>
          <w:sz w:val="24"/>
          <w:szCs w:val="24"/>
        </w:rPr>
        <w:t xml:space="preserve"> контроля обязаны:</w:t>
      </w:r>
    </w:p>
    <w:p w:rsidR="003568BE" w:rsidRPr="002C7A56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7A56">
        <w:rPr>
          <w:rFonts w:ascii="Arial" w:hAnsi="Arial" w:cs="Arial"/>
          <w:color w:val="000000" w:themeColor="text1"/>
          <w:sz w:val="24"/>
          <w:szCs w:val="24"/>
        </w:rPr>
        <w:t>а) своевременно и в полном объеме представлять в Орган контроля по его запросу информацию, документы и материалы, необходимые для проведения контрольного мероприятия;</w:t>
      </w:r>
    </w:p>
    <w:p w:rsidR="001E0E40" w:rsidRPr="002C7A56" w:rsidRDefault="002C7A56" w:rsidP="00AA1B2C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7A56">
        <w:rPr>
          <w:rFonts w:ascii="Arial" w:hAnsi="Arial" w:cs="Arial"/>
          <w:color w:val="000000" w:themeColor="text1"/>
          <w:sz w:val="24"/>
          <w:szCs w:val="24"/>
        </w:rPr>
        <w:t>б) предоставлять уполномоченным</w:t>
      </w:r>
      <w:r w:rsidR="003568BE" w:rsidRPr="002C7A56">
        <w:rPr>
          <w:rFonts w:ascii="Arial" w:hAnsi="Arial" w:cs="Arial"/>
          <w:color w:val="000000" w:themeColor="text1"/>
          <w:sz w:val="24"/>
          <w:szCs w:val="24"/>
        </w:rPr>
        <w:t xml:space="preserve"> лицам Органа</w:t>
      </w:r>
      <w:r w:rsidR="001E0E40" w:rsidRPr="002C7A56">
        <w:rPr>
          <w:rFonts w:ascii="Arial" w:hAnsi="Arial" w:cs="Arial"/>
          <w:color w:val="000000" w:themeColor="text1"/>
          <w:sz w:val="24"/>
          <w:szCs w:val="24"/>
        </w:rPr>
        <w:t xml:space="preserve"> контроля при</w:t>
      </w:r>
      <w:r w:rsidR="003568BE" w:rsidRPr="002C7A56">
        <w:rPr>
          <w:rFonts w:ascii="Arial" w:hAnsi="Arial" w:cs="Arial"/>
          <w:color w:val="000000" w:themeColor="text1"/>
          <w:sz w:val="24"/>
          <w:szCs w:val="24"/>
        </w:rPr>
        <w:t xml:space="preserve"> проведении контрольного мероприятия, допуск в помещения и на территории</w:t>
      </w:r>
      <w:r w:rsidR="001E0E40" w:rsidRPr="002C7A56">
        <w:rPr>
          <w:rFonts w:ascii="Arial" w:hAnsi="Arial" w:cs="Arial"/>
          <w:color w:val="000000" w:themeColor="text1"/>
          <w:sz w:val="24"/>
          <w:szCs w:val="24"/>
        </w:rPr>
        <w:t xml:space="preserve"> объектов контроля;</w:t>
      </w:r>
    </w:p>
    <w:p w:rsidR="00AA1B2C" w:rsidRPr="002C7A56" w:rsidRDefault="00AA1B2C" w:rsidP="00AA1B2C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7A56">
        <w:rPr>
          <w:rFonts w:ascii="Arial" w:hAnsi="Arial" w:cs="Arial"/>
          <w:color w:val="000000" w:themeColor="text1"/>
          <w:sz w:val="24"/>
          <w:szCs w:val="24"/>
        </w:rPr>
        <w:t xml:space="preserve">в) представлять </w:t>
      </w:r>
      <w:r w:rsidR="002C7A56" w:rsidRPr="002C7A56">
        <w:rPr>
          <w:rFonts w:ascii="Arial" w:hAnsi="Arial" w:cs="Arial"/>
          <w:color w:val="000000" w:themeColor="text1"/>
          <w:sz w:val="24"/>
          <w:szCs w:val="24"/>
        </w:rPr>
        <w:t>по требованию уполномоченных</w:t>
      </w:r>
      <w:r w:rsidR="00C65716" w:rsidRPr="002C7A56">
        <w:rPr>
          <w:rFonts w:ascii="Arial" w:hAnsi="Arial" w:cs="Arial"/>
          <w:color w:val="000000" w:themeColor="text1"/>
          <w:sz w:val="24"/>
          <w:szCs w:val="24"/>
        </w:rPr>
        <w:t xml:space="preserve"> лиц Органа контроля документы, объяснения в письменной форме, информацию о закупках</w:t>
      </w:r>
      <w:r w:rsidR="00E55937" w:rsidRPr="002C7A56">
        <w:rPr>
          <w:rFonts w:ascii="Arial" w:hAnsi="Arial" w:cs="Arial"/>
          <w:color w:val="000000" w:themeColor="text1"/>
          <w:sz w:val="24"/>
          <w:szCs w:val="24"/>
        </w:rPr>
        <w:t xml:space="preserve"> (в том числе о закупках, составляющие государственную тайну), а также давать в устной форме объяснения;</w:t>
      </w:r>
    </w:p>
    <w:p w:rsidR="001E0E40" w:rsidRPr="002C7A56" w:rsidRDefault="001E0E40" w:rsidP="00AA1B2C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7A56">
        <w:rPr>
          <w:rFonts w:ascii="Arial" w:hAnsi="Arial" w:cs="Arial"/>
          <w:color w:val="000000" w:themeColor="text1"/>
          <w:sz w:val="24"/>
          <w:szCs w:val="24"/>
        </w:rPr>
        <w:t xml:space="preserve">г) выполнять законные требования </w:t>
      </w:r>
      <w:r w:rsidR="002C7A56" w:rsidRPr="002C7A56">
        <w:rPr>
          <w:rFonts w:ascii="Arial" w:hAnsi="Arial" w:cs="Arial"/>
          <w:color w:val="000000" w:themeColor="text1"/>
          <w:sz w:val="24"/>
          <w:szCs w:val="24"/>
        </w:rPr>
        <w:t>уполномоченных</w:t>
      </w:r>
      <w:r w:rsidRPr="002C7A56">
        <w:rPr>
          <w:rFonts w:ascii="Arial" w:hAnsi="Arial" w:cs="Arial"/>
          <w:color w:val="000000" w:themeColor="text1"/>
          <w:sz w:val="24"/>
          <w:szCs w:val="24"/>
        </w:rPr>
        <w:t xml:space="preserve"> лиц О</w:t>
      </w:r>
      <w:r w:rsidR="00125C18" w:rsidRPr="002C7A56">
        <w:rPr>
          <w:rFonts w:ascii="Arial" w:hAnsi="Arial" w:cs="Arial"/>
          <w:color w:val="000000" w:themeColor="text1"/>
          <w:sz w:val="24"/>
          <w:szCs w:val="24"/>
        </w:rPr>
        <w:t>ргана</w:t>
      </w:r>
      <w:r w:rsidR="00E276B7" w:rsidRPr="002C7A56">
        <w:rPr>
          <w:rFonts w:ascii="Arial" w:hAnsi="Arial" w:cs="Arial"/>
          <w:color w:val="000000" w:themeColor="text1"/>
          <w:sz w:val="24"/>
          <w:szCs w:val="24"/>
        </w:rPr>
        <w:t xml:space="preserve"> контроля;</w:t>
      </w:r>
    </w:p>
    <w:p w:rsidR="00E276B7" w:rsidRPr="002C7A56" w:rsidRDefault="00E276B7" w:rsidP="00AA1B2C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7A56">
        <w:rPr>
          <w:rFonts w:ascii="Arial" w:hAnsi="Arial" w:cs="Arial"/>
          <w:color w:val="000000" w:themeColor="text1"/>
          <w:sz w:val="24"/>
          <w:szCs w:val="24"/>
        </w:rPr>
        <w:lastRenderedPageBreak/>
        <w:t>д) не совершать действий (бездействия), направленных на воспрепятствование проведения контрольного мероприятия.</w:t>
      </w:r>
    </w:p>
    <w:p w:rsidR="003568BE" w:rsidRPr="00693523" w:rsidRDefault="00C65716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3523">
        <w:rPr>
          <w:rFonts w:ascii="Arial" w:hAnsi="Arial" w:cs="Arial"/>
          <w:color w:val="000000" w:themeColor="text1"/>
          <w:sz w:val="24"/>
          <w:szCs w:val="24"/>
        </w:rPr>
        <w:t>10</w:t>
      </w:r>
      <w:r w:rsidR="003568BE" w:rsidRPr="00693523">
        <w:rPr>
          <w:rFonts w:ascii="Arial" w:hAnsi="Arial" w:cs="Arial"/>
          <w:color w:val="000000" w:themeColor="text1"/>
          <w:sz w:val="24"/>
          <w:szCs w:val="24"/>
        </w:rPr>
        <w:t>. Непредставление или</w:t>
      </w:r>
      <w:r w:rsidR="00125C18" w:rsidRPr="00693523">
        <w:rPr>
          <w:rFonts w:ascii="Arial" w:hAnsi="Arial" w:cs="Arial"/>
          <w:color w:val="000000" w:themeColor="text1"/>
          <w:sz w:val="24"/>
          <w:szCs w:val="24"/>
        </w:rPr>
        <w:t xml:space="preserve"> несвоевременное представление О</w:t>
      </w:r>
      <w:r w:rsidR="003568BE" w:rsidRPr="00693523">
        <w:rPr>
          <w:rFonts w:ascii="Arial" w:hAnsi="Arial" w:cs="Arial"/>
          <w:color w:val="000000" w:themeColor="text1"/>
          <w:sz w:val="24"/>
          <w:szCs w:val="24"/>
        </w:rPr>
        <w:t>бъектами контроля в Орган контроля информации, документов и материалов, необходимых для проведения контрольного мероприятия,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Органа контроля влечет за собой ответственность, установленную законодательством Российской Федерации.</w:t>
      </w:r>
    </w:p>
    <w:p w:rsidR="003568BE" w:rsidRDefault="00125C18" w:rsidP="002C6533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0"/>
      <w:bookmarkEnd w:id="0"/>
      <w:r w:rsidRPr="00693523">
        <w:rPr>
          <w:rFonts w:ascii="Arial" w:hAnsi="Arial" w:cs="Arial"/>
          <w:sz w:val="24"/>
          <w:szCs w:val="24"/>
        </w:rPr>
        <w:t>11</w:t>
      </w:r>
      <w:r w:rsidR="003568BE" w:rsidRPr="00693523">
        <w:rPr>
          <w:rFonts w:ascii="Arial" w:hAnsi="Arial" w:cs="Arial"/>
          <w:sz w:val="24"/>
          <w:szCs w:val="24"/>
        </w:rPr>
        <w:t>. Запросы о предста</w:t>
      </w:r>
      <w:r w:rsidR="002C6533" w:rsidRPr="00693523">
        <w:rPr>
          <w:rFonts w:ascii="Arial" w:hAnsi="Arial" w:cs="Arial"/>
          <w:sz w:val="24"/>
          <w:szCs w:val="24"/>
        </w:rPr>
        <w:t xml:space="preserve">влении документов и информации </w:t>
      </w:r>
      <w:r w:rsidR="003568BE" w:rsidRPr="00693523">
        <w:rPr>
          <w:rFonts w:ascii="Arial" w:hAnsi="Arial" w:cs="Arial"/>
          <w:sz w:val="24"/>
          <w:szCs w:val="24"/>
        </w:rPr>
        <w:t xml:space="preserve">вручаются руководителям или уполномоченным должностным лицам Объекта контроля либо направляются </w:t>
      </w:r>
      <w:r w:rsidR="002C6533" w:rsidRPr="00693523">
        <w:rPr>
          <w:rFonts w:ascii="Arial" w:hAnsi="Arial" w:cs="Arial"/>
          <w:sz w:val="24"/>
          <w:szCs w:val="24"/>
        </w:rPr>
        <w:t xml:space="preserve">посредством почтовой, факсимильной, электронной связи либо иным способом, обеспечивающим его получение и </w:t>
      </w:r>
      <w:r w:rsidR="003568BE" w:rsidRPr="00693523">
        <w:rPr>
          <w:rFonts w:ascii="Arial" w:hAnsi="Arial" w:cs="Arial"/>
          <w:sz w:val="24"/>
          <w:szCs w:val="24"/>
        </w:rPr>
        <w:t xml:space="preserve">свидетельствующим </w:t>
      </w:r>
      <w:r w:rsidR="002C6533" w:rsidRPr="00693523">
        <w:rPr>
          <w:rFonts w:ascii="Arial" w:hAnsi="Arial" w:cs="Arial"/>
          <w:sz w:val="24"/>
          <w:szCs w:val="24"/>
        </w:rPr>
        <w:t>о дате его получения адресатом.</w:t>
      </w:r>
    </w:p>
    <w:p w:rsidR="003568BE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41A00">
        <w:rPr>
          <w:rFonts w:ascii="Arial" w:hAnsi="Arial" w:cs="Arial"/>
          <w:sz w:val="24"/>
          <w:szCs w:val="24"/>
        </w:rPr>
        <w:t>1</w:t>
      </w:r>
      <w:r w:rsidR="00C02167" w:rsidRPr="00541A00">
        <w:rPr>
          <w:rFonts w:ascii="Arial" w:hAnsi="Arial" w:cs="Arial"/>
          <w:sz w:val="24"/>
          <w:szCs w:val="24"/>
        </w:rPr>
        <w:t>2</w:t>
      </w:r>
      <w:r w:rsidRPr="00541A00">
        <w:rPr>
          <w:rFonts w:ascii="Arial" w:hAnsi="Arial" w:cs="Arial"/>
          <w:sz w:val="24"/>
          <w:szCs w:val="24"/>
        </w:rPr>
        <w:t xml:space="preserve">. Срок предоставления </w:t>
      </w:r>
      <w:r w:rsidR="00125C18" w:rsidRPr="00541A00">
        <w:rPr>
          <w:rFonts w:ascii="Arial" w:hAnsi="Arial" w:cs="Arial"/>
          <w:sz w:val="24"/>
          <w:szCs w:val="24"/>
        </w:rPr>
        <w:t>О</w:t>
      </w:r>
      <w:r w:rsidRPr="00541A00">
        <w:rPr>
          <w:rFonts w:ascii="Arial" w:hAnsi="Arial" w:cs="Arial"/>
          <w:sz w:val="24"/>
          <w:szCs w:val="24"/>
        </w:rPr>
        <w:t>бъектом контроля документов и информа</w:t>
      </w:r>
      <w:r w:rsidR="00125C18" w:rsidRPr="00541A00">
        <w:rPr>
          <w:rFonts w:ascii="Arial" w:hAnsi="Arial" w:cs="Arial"/>
          <w:sz w:val="24"/>
          <w:szCs w:val="24"/>
        </w:rPr>
        <w:t xml:space="preserve">ции устанавливается в запросе, </w:t>
      </w:r>
      <w:r w:rsidRPr="00541A00">
        <w:rPr>
          <w:rFonts w:ascii="Arial" w:hAnsi="Arial" w:cs="Arial"/>
          <w:sz w:val="24"/>
          <w:szCs w:val="24"/>
        </w:rPr>
        <w:t xml:space="preserve">исчисляется </w:t>
      </w:r>
      <w:proofErr w:type="gramStart"/>
      <w:r w:rsidRPr="00541A00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541A00">
        <w:rPr>
          <w:rFonts w:ascii="Arial" w:hAnsi="Arial" w:cs="Arial"/>
          <w:sz w:val="24"/>
          <w:szCs w:val="24"/>
        </w:rPr>
        <w:t xml:space="preserve"> запроса </w:t>
      </w:r>
      <w:r w:rsidR="00125C18" w:rsidRPr="00541A00">
        <w:rPr>
          <w:rFonts w:ascii="Arial" w:hAnsi="Arial" w:cs="Arial"/>
          <w:sz w:val="24"/>
          <w:szCs w:val="24"/>
        </w:rPr>
        <w:t>О</w:t>
      </w:r>
      <w:r w:rsidRPr="00541A00">
        <w:rPr>
          <w:rFonts w:ascii="Arial" w:hAnsi="Arial" w:cs="Arial"/>
          <w:sz w:val="24"/>
          <w:szCs w:val="24"/>
        </w:rPr>
        <w:t xml:space="preserve">бъектом контроля и составляет не </w:t>
      </w:r>
      <w:r w:rsidR="00125C18" w:rsidRPr="00541A00">
        <w:rPr>
          <w:rFonts w:ascii="Arial" w:hAnsi="Arial" w:cs="Arial"/>
          <w:sz w:val="24"/>
          <w:szCs w:val="24"/>
        </w:rPr>
        <w:t xml:space="preserve">более </w:t>
      </w:r>
      <w:r w:rsidRPr="00541A00">
        <w:rPr>
          <w:rFonts w:ascii="Arial" w:hAnsi="Arial" w:cs="Arial"/>
          <w:sz w:val="24"/>
          <w:szCs w:val="24"/>
        </w:rPr>
        <w:t>трех рабочих дней.</w:t>
      </w:r>
    </w:p>
    <w:p w:rsidR="003568BE" w:rsidRDefault="00C02167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41A00">
        <w:rPr>
          <w:rFonts w:ascii="Arial" w:hAnsi="Arial" w:cs="Arial"/>
          <w:sz w:val="24"/>
          <w:szCs w:val="24"/>
        </w:rPr>
        <w:t>13</w:t>
      </w:r>
      <w:r w:rsidR="003568BE" w:rsidRPr="00541A00">
        <w:rPr>
          <w:rFonts w:ascii="Arial" w:hAnsi="Arial" w:cs="Arial"/>
          <w:sz w:val="24"/>
          <w:szCs w:val="24"/>
        </w:rPr>
        <w:t>. Документы и информация, необходимые для проведения контрольного мероприятия, представляются в подлинн</w:t>
      </w:r>
      <w:r w:rsidRPr="00541A00">
        <w:rPr>
          <w:rFonts w:ascii="Arial" w:hAnsi="Arial" w:cs="Arial"/>
          <w:sz w:val="24"/>
          <w:szCs w:val="24"/>
        </w:rPr>
        <w:t>ике и (или) копиях, заверенных должностным лицом Объекта</w:t>
      </w:r>
      <w:r w:rsidR="003568BE" w:rsidRPr="00541A00">
        <w:rPr>
          <w:rFonts w:ascii="Arial" w:hAnsi="Arial" w:cs="Arial"/>
          <w:sz w:val="24"/>
          <w:szCs w:val="24"/>
        </w:rPr>
        <w:t xml:space="preserve"> контроля в установленном </w:t>
      </w:r>
      <w:r w:rsidRPr="00541A00">
        <w:rPr>
          <w:rFonts w:ascii="Arial" w:hAnsi="Arial" w:cs="Arial"/>
          <w:sz w:val="24"/>
          <w:szCs w:val="24"/>
        </w:rPr>
        <w:t xml:space="preserve">законодательством Российской Федерацией </w:t>
      </w:r>
      <w:r w:rsidR="003568BE" w:rsidRPr="00541A00">
        <w:rPr>
          <w:rFonts w:ascii="Arial" w:hAnsi="Arial" w:cs="Arial"/>
          <w:sz w:val="24"/>
          <w:szCs w:val="24"/>
        </w:rPr>
        <w:t>порядке.</w:t>
      </w:r>
    </w:p>
    <w:p w:rsidR="003568BE" w:rsidRDefault="00C02167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41A00">
        <w:rPr>
          <w:rFonts w:ascii="Arial" w:hAnsi="Arial" w:cs="Arial"/>
          <w:sz w:val="24"/>
          <w:szCs w:val="24"/>
        </w:rPr>
        <w:t>14. Все документы, представляемые</w:t>
      </w:r>
      <w:r w:rsidR="00541A00" w:rsidRPr="00541A00">
        <w:rPr>
          <w:rFonts w:ascii="Arial" w:hAnsi="Arial" w:cs="Arial"/>
          <w:sz w:val="24"/>
          <w:szCs w:val="24"/>
        </w:rPr>
        <w:t xml:space="preserve"> должностными лицами Объекта</w:t>
      </w:r>
      <w:r w:rsidR="003568BE" w:rsidRPr="00541A00">
        <w:rPr>
          <w:rFonts w:ascii="Arial" w:hAnsi="Arial" w:cs="Arial"/>
          <w:sz w:val="24"/>
          <w:szCs w:val="24"/>
        </w:rPr>
        <w:t xml:space="preserve"> контроля в рамках </w:t>
      </w:r>
      <w:r w:rsidRPr="00541A00">
        <w:rPr>
          <w:rFonts w:ascii="Arial" w:hAnsi="Arial" w:cs="Arial"/>
          <w:sz w:val="24"/>
          <w:szCs w:val="24"/>
        </w:rPr>
        <w:t xml:space="preserve">проведения </w:t>
      </w:r>
      <w:r w:rsidR="003568BE" w:rsidRPr="00541A00">
        <w:rPr>
          <w:rFonts w:ascii="Arial" w:hAnsi="Arial" w:cs="Arial"/>
          <w:sz w:val="24"/>
          <w:szCs w:val="24"/>
        </w:rPr>
        <w:t>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</w:t>
      </w:r>
      <w:r w:rsidR="00541A00">
        <w:rPr>
          <w:rFonts w:ascii="Arial" w:hAnsi="Arial" w:cs="Arial"/>
          <w:sz w:val="24"/>
          <w:szCs w:val="24"/>
        </w:rPr>
        <w:t xml:space="preserve"> (далее – ЕИС в сфере закупок)</w:t>
      </w:r>
      <w:r w:rsidR="003568BE" w:rsidRPr="00541A00">
        <w:rPr>
          <w:rFonts w:ascii="Arial" w:hAnsi="Arial" w:cs="Arial"/>
          <w:sz w:val="24"/>
          <w:szCs w:val="24"/>
        </w:rPr>
        <w:t>.</w:t>
      </w:r>
    </w:p>
    <w:p w:rsidR="003568BE" w:rsidRDefault="00C02167" w:rsidP="00356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1710">
        <w:rPr>
          <w:rFonts w:ascii="Arial" w:hAnsi="Arial" w:cs="Arial"/>
          <w:sz w:val="24"/>
          <w:szCs w:val="24"/>
        </w:rPr>
        <w:t>15</w:t>
      </w:r>
      <w:r w:rsidR="003568BE" w:rsidRPr="002D1710">
        <w:rPr>
          <w:rFonts w:ascii="Arial" w:hAnsi="Arial" w:cs="Arial"/>
          <w:sz w:val="24"/>
          <w:szCs w:val="24"/>
        </w:rPr>
        <w:t xml:space="preserve">. </w:t>
      </w:r>
      <w:r w:rsidR="003C30BC" w:rsidRPr="002D1710">
        <w:rPr>
          <w:rFonts w:ascii="Arial" w:hAnsi="Arial" w:cs="Arial"/>
          <w:sz w:val="24"/>
          <w:szCs w:val="24"/>
        </w:rPr>
        <w:t>Использование</w:t>
      </w:r>
      <w:r w:rsidR="002D1710" w:rsidRPr="002D1710">
        <w:rPr>
          <w:rFonts w:ascii="Arial" w:hAnsi="Arial" w:cs="Arial"/>
          <w:sz w:val="24"/>
          <w:szCs w:val="24"/>
        </w:rPr>
        <w:t xml:space="preserve"> ЕИС в сфере закупок</w:t>
      </w:r>
      <w:r w:rsidR="003C30BC" w:rsidRPr="002D1710">
        <w:rPr>
          <w:rFonts w:ascii="Arial" w:hAnsi="Arial" w:cs="Arial"/>
          <w:sz w:val="24"/>
          <w:szCs w:val="24"/>
        </w:rPr>
        <w:t>, а также ведение</w:t>
      </w:r>
      <w:r w:rsidR="003568BE" w:rsidRPr="002D1710">
        <w:rPr>
          <w:rFonts w:ascii="Arial" w:hAnsi="Arial" w:cs="Arial"/>
          <w:sz w:val="24"/>
          <w:szCs w:val="24"/>
        </w:rPr>
        <w:t xml:space="preserve"> документооборота в ЕИС в сфере закупок при осуществлении деятельности по конт</w:t>
      </w:r>
      <w:r w:rsidR="003C30BC" w:rsidRPr="002D1710">
        <w:rPr>
          <w:rFonts w:ascii="Arial" w:hAnsi="Arial" w:cs="Arial"/>
          <w:sz w:val="24"/>
          <w:szCs w:val="24"/>
        </w:rPr>
        <w:t>ролю осуществляется Органом контроля с учетом порядка функционирования ЕИС в сфере закупок, установленного Правительством Российской Федерации.</w:t>
      </w:r>
    </w:p>
    <w:p w:rsidR="003568BE" w:rsidRPr="00F05964" w:rsidRDefault="00C02167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C6533">
        <w:rPr>
          <w:rFonts w:ascii="Arial" w:hAnsi="Arial" w:cs="Arial"/>
          <w:sz w:val="24"/>
          <w:szCs w:val="24"/>
        </w:rPr>
        <w:t>16</w:t>
      </w:r>
      <w:r w:rsidR="002D1710">
        <w:rPr>
          <w:rFonts w:ascii="Arial" w:hAnsi="Arial" w:cs="Arial"/>
          <w:sz w:val="24"/>
          <w:szCs w:val="24"/>
        </w:rPr>
        <w:t>. Уполномоченные</w:t>
      </w:r>
      <w:r w:rsidR="003568BE" w:rsidRPr="002C6533">
        <w:rPr>
          <w:rFonts w:ascii="Arial" w:hAnsi="Arial" w:cs="Arial"/>
          <w:sz w:val="24"/>
          <w:szCs w:val="24"/>
        </w:rPr>
        <w:t xml:space="preserve"> лица, указанные в пункте </w:t>
      </w:r>
      <w:r w:rsidR="003568BE" w:rsidRPr="00B50BDB">
        <w:rPr>
          <w:rFonts w:ascii="Arial" w:hAnsi="Arial" w:cs="Arial"/>
          <w:sz w:val="24"/>
          <w:szCs w:val="24"/>
        </w:rPr>
        <w:t xml:space="preserve">5 </w:t>
      </w:r>
      <w:r w:rsidRPr="00B50BDB">
        <w:rPr>
          <w:rFonts w:ascii="Arial" w:hAnsi="Arial" w:cs="Arial"/>
          <w:sz w:val="24"/>
          <w:szCs w:val="24"/>
        </w:rPr>
        <w:t xml:space="preserve">настоящего </w:t>
      </w:r>
      <w:r w:rsidR="003568BE" w:rsidRPr="00B50BDB">
        <w:rPr>
          <w:rFonts w:ascii="Arial" w:hAnsi="Arial" w:cs="Arial"/>
          <w:sz w:val="24"/>
          <w:szCs w:val="24"/>
        </w:rPr>
        <w:t>Порядка</w:t>
      </w:r>
      <w:r w:rsidR="003568BE" w:rsidRPr="002C6533">
        <w:rPr>
          <w:rFonts w:ascii="Arial" w:hAnsi="Arial" w:cs="Arial"/>
          <w:sz w:val="24"/>
          <w:szCs w:val="24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3568BE" w:rsidRDefault="00C02167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50BDB">
        <w:rPr>
          <w:rFonts w:ascii="Arial" w:hAnsi="Arial" w:cs="Arial"/>
          <w:sz w:val="24"/>
          <w:szCs w:val="24"/>
        </w:rPr>
        <w:t>17</w:t>
      </w:r>
      <w:r w:rsidR="003568BE" w:rsidRPr="00B50BDB">
        <w:rPr>
          <w:rFonts w:ascii="Arial" w:hAnsi="Arial" w:cs="Arial"/>
          <w:sz w:val="24"/>
          <w:szCs w:val="24"/>
        </w:rPr>
        <w:t>.</w:t>
      </w:r>
      <w:r w:rsidR="003568BE" w:rsidRPr="00F05964">
        <w:rPr>
          <w:rFonts w:ascii="Arial" w:hAnsi="Arial" w:cs="Arial"/>
          <w:sz w:val="24"/>
          <w:szCs w:val="24"/>
        </w:rPr>
        <w:t xml:space="preserve"> </w:t>
      </w:r>
      <w:r w:rsidR="003568BE" w:rsidRPr="002C6533">
        <w:rPr>
          <w:rFonts w:ascii="Arial" w:hAnsi="Arial" w:cs="Arial"/>
          <w:sz w:val="24"/>
          <w:szCs w:val="24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3568BE" w:rsidRDefault="003568BE" w:rsidP="009D445A">
      <w:pPr>
        <w:pStyle w:val="ConsNonformat"/>
        <w:widowControl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3568BE" w:rsidRDefault="003568BE" w:rsidP="003568BE">
      <w:pPr>
        <w:pStyle w:val="ConsNonformat"/>
        <w:widowControl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2.</w:t>
      </w:r>
      <w:r w:rsidRPr="00ED4666">
        <w:t xml:space="preserve"> </w:t>
      </w:r>
      <w:r w:rsidRPr="00ED4666">
        <w:rPr>
          <w:rFonts w:ascii="Arial" w:hAnsi="Arial" w:cs="Arial"/>
          <w:sz w:val="24"/>
          <w:szCs w:val="24"/>
        </w:rPr>
        <w:t>Назначение контрольных мероприятий</w:t>
      </w:r>
    </w:p>
    <w:p w:rsidR="003568BE" w:rsidRDefault="003568BE" w:rsidP="009D445A">
      <w:pPr>
        <w:pStyle w:val="ConsNonformat"/>
        <w:widowControl/>
        <w:tabs>
          <w:tab w:val="left" w:pos="709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568BE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284A">
        <w:rPr>
          <w:rFonts w:ascii="Arial" w:hAnsi="Arial" w:cs="Arial"/>
          <w:sz w:val="24"/>
          <w:szCs w:val="24"/>
        </w:rPr>
        <w:t>1</w:t>
      </w:r>
      <w:r w:rsidR="00B55287" w:rsidRPr="00FD284A">
        <w:rPr>
          <w:rFonts w:ascii="Arial" w:hAnsi="Arial" w:cs="Arial"/>
          <w:sz w:val="24"/>
          <w:szCs w:val="24"/>
        </w:rPr>
        <w:t>8</w:t>
      </w:r>
      <w:r w:rsidRPr="00FD284A">
        <w:rPr>
          <w:rFonts w:ascii="Arial" w:hAnsi="Arial" w:cs="Arial"/>
          <w:sz w:val="24"/>
          <w:szCs w:val="24"/>
        </w:rPr>
        <w:t>.</w:t>
      </w:r>
      <w:r w:rsidRPr="00ED4666">
        <w:rPr>
          <w:rFonts w:ascii="Arial" w:hAnsi="Arial" w:cs="Arial"/>
          <w:sz w:val="24"/>
          <w:szCs w:val="24"/>
        </w:rPr>
        <w:t xml:space="preserve"> Контрольное ме</w:t>
      </w:r>
      <w:r w:rsidR="00FD284A">
        <w:rPr>
          <w:rFonts w:ascii="Arial" w:hAnsi="Arial" w:cs="Arial"/>
          <w:sz w:val="24"/>
          <w:szCs w:val="24"/>
        </w:rPr>
        <w:t>роприятие проводится уполномоченным</w:t>
      </w:r>
      <w:r w:rsidRPr="00ED4666">
        <w:rPr>
          <w:rFonts w:ascii="Arial" w:hAnsi="Arial" w:cs="Arial"/>
          <w:sz w:val="24"/>
          <w:szCs w:val="24"/>
        </w:rPr>
        <w:t xml:space="preserve"> лицом Органа </w:t>
      </w:r>
      <w:r w:rsidRPr="00FD284A">
        <w:rPr>
          <w:rFonts w:ascii="Arial" w:hAnsi="Arial" w:cs="Arial"/>
          <w:sz w:val="24"/>
          <w:szCs w:val="24"/>
        </w:rPr>
        <w:t>контроля н</w:t>
      </w:r>
      <w:r w:rsidR="00C02167" w:rsidRPr="00FD284A">
        <w:rPr>
          <w:rFonts w:ascii="Arial" w:hAnsi="Arial" w:cs="Arial"/>
          <w:sz w:val="24"/>
          <w:szCs w:val="24"/>
        </w:rPr>
        <w:t>а основании приказа начальника</w:t>
      </w:r>
      <w:r w:rsidRPr="00FD284A">
        <w:rPr>
          <w:rFonts w:ascii="Arial" w:hAnsi="Arial" w:cs="Arial"/>
          <w:sz w:val="24"/>
          <w:szCs w:val="24"/>
        </w:rPr>
        <w:t xml:space="preserve"> (лица, его замещающего) Органа</w:t>
      </w:r>
      <w:r w:rsidRPr="00ED4666">
        <w:rPr>
          <w:rFonts w:ascii="Arial" w:hAnsi="Arial" w:cs="Arial"/>
          <w:sz w:val="24"/>
          <w:szCs w:val="24"/>
        </w:rPr>
        <w:t xml:space="preserve"> контроля о назначении контрольного мероприятия.</w:t>
      </w:r>
    </w:p>
    <w:p w:rsidR="003568BE" w:rsidRPr="00ED4666" w:rsidRDefault="00B55287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07772">
        <w:rPr>
          <w:rFonts w:ascii="Arial" w:hAnsi="Arial" w:cs="Arial"/>
          <w:sz w:val="24"/>
          <w:szCs w:val="24"/>
        </w:rPr>
        <w:t>19</w:t>
      </w:r>
      <w:r w:rsidR="003568BE" w:rsidRPr="004077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Приказ начальника</w:t>
      </w:r>
      <w:r w:rsidR="003568BE" w:rsidRPr="00ED4666">
        <w:rPr>
          <w:rFonts w:ascii="Arial" w:hAnsi="Arial" w:cs="Arial"/>
          <w:sz w:val="24"/>
          <w:szCs w:val="24"/>
        </w:rPr>
        <w:t xml:space="preserve"> (лица, его замещающего)</w:t>
      </w:r>
      <w:r w:rsidR="003568BE">
        <w:rPr>
          <w:rFonts w:ascii="Arial" w:hAnsi="Arial" w:cs="Arial"/>
          <w:sz w:val="24"/>
          <w:szCs w:val="24"/>
        </w:rPr>
        <w:t xml:space="preserve"> </w:t>
      </w:r>
      <w:r w:rsidR="003568BE" w:rsidRPr="00ED4666">
        <w:rPr>
          <w:rFonts w:ascii="Arial" w:hAnsi="Arial" w:cs="Arial"/>
          <w:sz w:val="24"/>
          <w:szCs w:val="24"/>
        </w:rPr>
        <w:t>Органа контроля о назначении контрольного мероприятия долже</w:t>
      </w:r>
      <w:r w:rsidR="003568BE">
        <w:rPr>
          <w:rFonts w:ascii="Arial" w:hAnsi="Arial" w:cs="Arial"/>
          <w:sz w:val="24"/>
          <w:szCs w:val="24"/>
        </w:rPr>
        <w:t>н содержать следующие сведения:</w:t>
      </w:r>
    </w:p>
    <w:p w:rsidR="003568BE" w:rsidRPr="00CD4086" w:rsidRDefault="00ED0D0A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407772">
        <w:rPr>
          <w:rFonts w:ascii="Arial" w:hAnsi="Arial" w:cs="Arial"/>
          <w:sz w:val="24"/>
          <w:szCs w:val="24"/>
        </w:rPr>
        <w:t>наименование О</w:t>
      </w:r>
      <w:r w:rsidR="003568BE" w:rsidRPr="00407772">
        <w:rPr>
          <w:rFonts w:ascii="Arial" w:hAnsi="Arial" w:cs="Arial"/>
          <w:sz w:val="24"/>
          <w:szCs w:val="24"/>
        </w:rPr>
        <w:t>бъекта</w:t>
      </w:r>
      <w:r w:rsidR="003568BE" w:rsidRPr="00ED4666">
        <w:rPr>
          <w:rFonts w:ascii="Arial" w:hAnsi="Arial" w:cs="Arial"/>
          <w:sz w:val="24"/>
          <w:szCs w:val="24"/>
        </w:rPr>
        <w:t xml:space="preserve"> контроля; </w:t>
      </w:r>
    </w:p>
    <w:p w:rsidR="003568BE" w:rsidRPr="00A96E16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место </w:t>
      </w:r>
      <w:r w:rsidRPr="00407772">
        <w:rPr>
          <w:rFonts w:ascii="Arial" w:hAnsi="Arial" w:cs="Arial"/>
          <w:sz w:val="24"/>
          <w:szCs w:val="24"/>
        </w:rPr>
        <w:t xml:space="preserve">нахождения </w:t>
      </w:r>
      <w:r w:rsidR="00ED0D0A" w:rsidRPr="00407772">
        <w:rPr>
          <w:rFonts w:ascii="Arial" w:hAnsi="Arial" w:cs="Arial"/>
          <w:sz w:val="24"/>
          <w:szCs w:val="24"/>
        </w:rPr>
        <w:t>О</w:t>
      </w:r>
      <w:r w:rsidRPr="00407772">
        <w:rPr>
          <w:rFonts w:ascii="Arial" w:hAnsi="Arial" w:cs="Arial"/>
          <w:sz w:val="24"/>
          <w:szCs w:val="24"/>
        </w:rPr>
        <w:t>бъекта</w:t>
      </w:r>
      <w:r>
        <w:rPr>
          <w:rFonts w:ascii="Arial" w:hAnsi="Arial" w:cs="Arial"/>
          <w:sz w:val="24"/>
          <w:szCs w:val="24"/>
        </w:rPr>
        <w:t xml:space="preserve"> контроля;</w:t>
      </w:r>
    </w:p>
    <w:p w:rsidR="003568BE" w:rsidRPr="00ED4666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4666">
        <w:rPr>
          <w:rFonts w:ascii="Arial" w:hAnsi="Arial" w:cs="Arial"/>
          <w:sz w:val="24"/>
          <w:szCs w:val="24"/>
        </w:rPr>
        <w:t xml:space="preserve">в) место фактического осуществления </w:t>
      </w:r>
      <w:r w:rsidR="00ED0D0A" w:rsidRPr="00407772">
        <w:rPr>
          <w:rFonts w:ascii="Arial" w:hAnsi="Arial" w:cs="Arial"/>
          <w:sz w:val="24"/>
          <w:szCs w:val="24"/>
        </w:rPr>
        <w:t>деятельности О</w:t>
      </w:r>
      <w:r w:rsidRPr="00407772">
        <w:rPr>
          <w:rFonts w:ascii="Arial" w:hAnsi="Arial" w:cs="Arial"/>
          <w:sz w:val="24"/>
          <w:szCs w:val="24"/>
        </w:rPr>
        <w:t>бъекта</w:t>
      </w:r>
      <w:r>
        <w:rPr>
          <w:rFonts w:ascii="Arial" w:hAnsi="Arial" w:cs="Arial"/>
          <w:sz w:val="24"/>
          <w:szCs w:val="24"/>
        </w:rPr>
        <w:t xml:space="preserve"> контроля;</w:t>
      </w:r>
    </w:p>
    <w:p w:rsidR="003568BE" w:rsidRPr="00ED4666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4666">
        <w:rPr>
          <w:rFonts w:ascii="Arial" w:hAnsi="Arial" w:cs="Arial"/>
          <w:sz w:val="24"/>
          <w:szCs w:val="24"/>
        </w:rPr>
        <w:t xml:space="preserve">г) проверяемый период; </w:t>
      </w:r>
    </w:p>
    <w:p w:rsidR="003568BE" w:rsidRPr="00ED4666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4666">
        <w:rPr>
          <w:rFonts w:ascii="Arial" w:hAnsi="Arial" w:cs="Arial"/>
          <w:sz w:val="24"/>
          <w:szCs w:val="24"/>
        </w:rPr>
        <w:t>д) основание проведения контрольного мероприятия;</w:t>
      </w:r>
    </w:p>
    <w:p w:rsidR="003568BE" w:rsidRPr="00ED4666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тема</w:t>
      </w:r>
      <w:r w:rsidRPr="00ED4666">
        <w:rPr>
          <w:rFonts w:ascii="Arial" w:hAnsi="Arial" w:cs="Arial"/>
          <w:sz w:val="24"/>
          <w:szCs w:val="24"/>
        </w:rPr>
        <w:t xml:space="preserve"> контрольного мероприятия;</w:t>
      </w:r>
    </w:p>
    <w:p w:rsidR="003568BE" w:rsidRPr="00ED4666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ж) фамилия, имя, отчество</w:t>
      </w:r>
      <w:r w:rsidR="00734040">
        <w:rPr>
          <w:rFonts w:ascii="Arial" w:hAnsi="Arial" w:cs="Arial"/>
          <w:sz w:val="24"/>
          <w:szCs w:val="24"/>
        </w:rPr>
        <w:t xml:space="preserve"> уполномоченного</w:t>
      </w:r>
      <w:r w:rsidRPr="00ED4666">
        <w:rPr>
          <w:rFonts w:ascii="Arial" w:hAnsi="Arial" w:cs="Arial"/>
          <w:sz w:val="24"/>
          <w:szCs w:val="24"/>
        </w:rPr>
        <w:t xml:space="preserve"> лица Органа контроля (при</w:t>
      </w:r>
      <w:r w:rsidR="00ED0D0A">
        <w:rPr>
          <w:rFonts w:ascii="Arial" w:hAnsi="Arial" w:cs="Arial"/>
          <w:sz w:val="24"/>
          <w:szCs w:val="24"/>
        </w:rPr>
        <w:t xml:space="preserve"> проведении </w:t>
      </w:r>
      <w:r w:rsidR="00ED0D0A" w:rsidRPr="00734040">
        <w:rPr>
          <w:rFonts w:ascii="Arial" w:hAnsi="Arial" w:cs="Arial"/>
          <w:sz w:val="24"/>
          <w:szCs w:val="24"/>
        </w:rPr>
        <w:t>контрольного мероприятия</w:t>
      </w:r>
      <w:r w:rsidRPr="00734040">
        <w:rPr>
          <w:rFonts w:ascii="Arial" w:hAnsi="Arial" w:cs="Arial"/>
          <w:sz w:val="24"/>
          <w:szCs w:val="24"/>
        </w:rPr>
        <w:t xml:space="preserve"> одним должностным лицом), членов проверочной группы, руководителя проверочной группы Органа контроля (при проведении контрольного мероприятия проверочной группой) уполномоченных на проведение контрольного мероприятия, а также экспертов,</w:t>
      </w:r>
      <w:r w:rsidR="00ED0D0A" w:rsidRPr="00734040">
        <w:rPr>
          <w:rFonts w:ascii="Arial" w:hAnsi="Arial" w:cs="Arial"/>
          <w:color w:val="000000" w:themeColor="text1"/>
          <w:sz w:val="24"/>
          <w:szCs w:val="24"/>
        </w:rPr>
        <w:t xml:space="preserve"> (специализированных экспертных организаций), специалистов иных государственных органов, специалистов муниципальных учреждений</w:t>
      </w:r>
      <w:r w:rsidRPr="00734040">
        <w:rPr>
          <w:rFonts w:ascii="Arial" w:hAnsi="Arial" w:cs="Arial"/>
          <w:sz w:val="24"/>
          <w:szCs w:val="24"/>
        </w:rPr>
        <w:t>, привлекаемых к проведению контрольного мероприятия;</w:t>
      </w:r>
      <w:proofErr w:type="gramEnd"/>
    </w:p>
    <w:p w:rsidR="003568BE" w:rsidRPr="00ED4666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4666">
        <w:rPr>
          <w:rFonts w:ascii="Arial" w:hAnsi="Arial" w:cs="Arial"/>
          <w:sz w:val="24"/>
          <w:szCs w:val="24"/>
        </w:rPr>
        <w:t>з) срок прове</w:t>
      </w:r>
      <w:r>
        <w:rPr>
          <w:rFonts w:ascii="Arial" w:hAnsi="Arial" w:cs="Arial"/>
          <w:sz w:val="24"/>
          <w:szCs w:val="24"/>
        </w:rPr>
        <w:t>дения контрольного мероприятия;</w:t>
      </w:r>
    </w:p>
    <w:p w:rsidR="003568BE" w:rsidRPr="00ED4666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4666">
        <w:rPr>
          <w:rFonts w:ascii="Arial" w:hAnsi="Arial" w:cs="Arial"/>
          <w:sz w:val="24"/>
          <w:szCs w:val="24"/>
        </w:rPr>
        <w:t>и) перечень основных вопросов, подлежащих изучению в ходе проведения контрольного мероприятия.</w:t>
      </w:r>
    </w:p>
    <w:p w:rsidR="003568BE" w:rsidRDefault="00B55287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553F7">
        <w:rPr>
          <w:rFonts w:ascii="Arial" w:hAnsi="Arial" w:cs="Arial"/>
          <w:sz w:val="24"/>
          <w:szCs w:val="24"/>
        </w:rPr>
        <w:t>20</w:t>
      </w:r>
      <w:r w:rsidR="003568BE" w:rsidRPr="003553F7">
        <w:rPr>
          <w:rFonts w:ascii="Arial" w:hAnsi="Arial" w:cs="Arial"/>
          <w:sz w:val="24"/>
          <w:szCs w:val="24"/>
        </w:rPr>
        <w:t>.</w:t>
      </w:r>
      <w:r w:rsidR="003553F7">
        <w:rPr>
          <w:rFonts w:ascii="Arial" w:hAnsi="Arial" w:cs="Arial"/>
          <w:sz w:val="24"/>
          <w:szCs w:val="24"/>
        </w:rPr>
        <w:t xml:space="preserve"> Изменение состава уполномоченных</w:t>
      </w:r>
      <w:r w:rsidR="003568BE" w:rsidRPr="00005F2F">
        <w:rPr>
          <w:rFonts w:ascii="Arial" w:hAnsi="Arial" w:cs="Arial"/>
          <w:sz w:val="24"/>
          <w:szCs w:val="24"/>
        </w:rPr>
        <w:t xml:space="preserve"> лиц проверочной группы Органа контро</w:t>
      </w:r>
      <w:r w:rsidR="003553F7">
        <w:rPr>
          <w:rFonts w:ascii="Arial" w:hAnsi="Arial" w:cs="Arial"/>
          <w:sz w:val="24"/>
          <w:szCs w:val="24"/>
        </w:rPr>
        <w:t>ля, а так же замена уполномоченного</w:t>
      </w:r>
      <w:r w:rsidR="003568BE" w:rsidRPr="00005F2F">
        <w:rPr>
          <w:rFonts w:ascii="Arial" w:hAnsi="Arial" w:cs="Arial"/>
          <w:sz w:val="24"/>
          <w:szCs w:val="24"/>
        </w:rPr>
        <w:t xml:space="preserve"> лица Органа контроля (при</w:t>
      </w:r>
      <w:r w:rsidR="000F7EEF">
        <w:rPr>
          <w:rFonts w:ascii="Arial" w:hAnsi="Arial" w:cs="Arial"/>
          <w:sz w:val="24"/>
          <w:szCs w:val="24"/>
        </w:rPr>
        <w:t xml:space="preserve"> проведении </w:t>
      </w:r>
      <w:r w:rsidR="000F7EEF" w:rsidRPr="003553F7">
        <w:rPr>
          <w:rFonts w:ascii="Arial" w:hAnsi="Arial" w:cs="Arial"/>
          <w:sz w:val="24"/>
          <w:szCs w:val="24"/>
        </w:rPr>
        <w:t>контрольного мероприятия</w:t>
      </w:r>
      <w:r w:rsidR="003553F7">
        <w:rPr>
          <w:rFonts w:ascii="Arial" w:hAnsi="Arial" w:cs="Arial"/>
          <w:sz w:val="24"/>
          <w:szCs w:val="24"/>
        </w:rPr>
        <w:t xml:space="preserve"> одним уполномоченным</w:t>
      </w:r>
      <w:r w:rsidR="003568BE" w:rsidRPr="00005F2F">
        <w:rPr>
          <w:rFonts w:ascii="Arial" w:hAnsi="Arial" w:cs="Arial"/>
          <w:sz w:val="24"/>
          <w:szCs w:val="24"/>
        </w:rPr>
        <w:t xml:space="preserve"> лицом), уполномоченных на проведение контрольного мероприятия, о</w:t>
      </w:r>
      <w:r>
        <w:rPr>
          <w:rFonts w:ascii="Arial" w:hAnsi="Arial" w:cs="Arial"/>
          <w:sz w:val="24"/>
          <w:szCs w:val="24"/>
        </w:rPr>
        <w:t xml:space="preserve">формляется приказом </w:t>
      </w:r>
      <w:r w:rsidRPr="003553F7">
        <w:rPr>
          <w:rFonts w:ascii="Arial" w:hAnsi="Arial" w:cs="Arial"/>
          <w:sz w:val="24"/>
          <w:szCs w:val="24"/>
        </w:rPr>
        <w:t>начальника</w:t>
      </w:r>
      <w:r w:rsidR="003568BE" w:rsidRPr="00005F2F">
        <w:rPr>
          <w:rFonts w:ascii="Arial" w:hAnsi="Arial" w:cs="Arial"/>
          <w:sz w:val="24"/>
          <w:szCs w:val="24"/>
        </w:rPr>
        <w:t xml:space="preserve"> (лицом, его замещающим) Органа контроля.</w:t>
      </w:r>
    </w:p>
    <w:p w:rsidR="000F7EEF" w:rsidRDefault="00AB00EF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553F7">
        <w:rPr>
          <w:rFonts w:ascii="Arial" w:hAnsi="Arial" w:cs="Arial"/>
          <w:sz w:val="24"/>
          <w:szCs w:val="24"/>
        </w:rPr>
        <w:t>21.</w:t>
      </w:r>
      <w:r w:rsidR="000F7EEF" w:rsidRPr="003553F7">
        <w:rPr>
          <w:rFonts w:ascii="Arial" w:hAnsi="Arial" w:cs="Arial"/>
          <w:sz w:val="24"/>
          <w:szCs w:val="24"/>
        </w:rPr>
        <w:t xml:space="preserve"> Деятельность Органа контроля по проведению контрольных мероприятий подразделяется </w:t>
      </w:r>
      <w:proofErr w:type="gramStart"/>
      <w:r w:rsidR="000F7EEF" w:rsidRPr="003553F7">
        <w:rPr>
          <w:rFonts w:ascii="Arial" w:hAnsi="Arial" w:cs="Arial"/>
          <w:sz w:val="24"/>
          <w:szCs w:val="24"/>
        </w:rPr>
        <w:t>на</w:t>
      </w:r>
      <w:proofErr w:type="gramEnd"/>
      <w:r w:rsidR="000F7EEF" w:rsidRPr="003553F7">
        <w:rPr>
          <w:rFonts w:ascii="Arial" w:hAnsi="Arial" w:cs="Arial"/>
          <w:sz w:val="24"/>
          <w:szCs w:val="24"/>
        </w:rPr>
        <w:t xml:space="preserve"> плановую и внеплановую.</w:t>
      </w:r>
    </w:p>
    <w:p w:rsidR="003568BE" w:rsidRDefault="00B55287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553F7">
        <w:rPr>
          <w:rFonts w:ascii="Arial" w:hAnsi="Arial" w:cs="Arial"/>
          <w:sz w:val="24"/>
          <w:szCs w:val="24"/>
        </w:rPr>
        <w:t>2</w:t>
      </w:r>
      <w:r w:rsidR="00AB00EF" w:rsidRPr="003553F7">
        <w:rPr>
          <w:rFonts w:ascii="Arial" w:hAnsi="Arial" w:cs="Arial"/>
          <w:sz w:val="24"/>
          <w:szCs w:val="24"/>
        </w:rPr>
        <w:t>2</w:t>
      </w:r>
      <w:r w:rsidR="003568BE" w:rsidRPr="003553F7">
        <w:rPr>
          <w:rFonts w:ascii="Arial" w:hAnsi="Arial" w:cs="Arial"/>
          <w:sz w:val="24"/>
          <w:szCs w:val="24"/>
        </w:rPr>
        <w:t>.</w:t>
      </w:r>
      <w:r w:rsidR="000F7EEF" w:rsidRPr="003553F7">
        <w:rPr>
          <w:rFonts w:ascii="Arial" w:hAnsi="Arial" w:cs="Arial"/>
          <w:sz w:val="24"/>
          <w:szCs w:val="24"/>
        </w:rPr>
        <w:t xml:space="preserve"> Плановые контрольные мероприятия</w:t>
      </w:r>
      <w:r w:rsidR="003568BE" w:rsidRPr="003553F7">
        <w:rPr>
          <w:rFonts w:ascii="Arial" w:hAnsi="Arial" w:cs="Arial"/>
          <w:sz w:val="24"/>
          <w:szCs w:val="24"/>
        </w:rPr>
        <w:t xml:space="preserve"> осуществляются в соответствии с утвержденным планом контрольн</w:t>
      </w:r>
      <w:r w:rsidR="000F7EEF" w:rsidRPr="003553F7">
        <w:rPr>
          <w:rFonts w:ascii="Arial" w:hAnsi="Arial" w:cs="Arial"/>
          <w:sz w:val="24"/>
          <w:szCs w:val="24"/>
        </w:rPr>
        <w:t>ых мероприятий Органа контроля, который представляет собой перечень контрольных мероприятий на календарный год.</w:t>
      </w:r>
    </w:p>
    <w:p w:rsidR="003568BE" w:rsidRPr="002C6533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553F7">
        <w:rPr>
          <w:rFonts w:ascii="Arial" w:hAnsi="Arial" w:cs="Arial"/>
          <w:sz w:val="24"/>
          <w:szCs w:val="24"/>
        </w:rPr>
        <w:t>2</w:t>
      </w:r>
      <w:r w:rsidR="00AB00EF" w:rsidRPr="003553F7">
        <w:rPr>
          <w:rFonts w:ascii="Arial" w:hAnsi="Arial" w:cs="Arial"/>
          <w:sz w:val="24"/>
          <w:szCs w:val="24"/>
        </w:rPr>
        <w:t>3</w:t>
      </w:r>
      <w:r w:rsidRPr="003553F7">
        <w:rPr>
          <w:rFonts w:ascii="Arial" w:hAnsi="Arial" w:cs="Arial"/>
          <w:sz w:val="24"/>
          <w:szCs w:val="24"/>
        </w:rPr>
        <w:t>. Плани</w:t>
      </w:r>
      <w:r w:rsidR="00ED0D0A" w:rsidRPr="003553F7">
        <w:rPr>
          <w:rFonts w:ascii="Arial" w:hAnsi="Arial" w:cs="Arial"/>
          <w:sz w:val="24"/>
          <w:szCs w:val="24"/>
        </w:rPr>
        <w:t>рование контрольных мероприятий</w:t>
      </w:r>
      <w:r w:rsidRPr="002C6533">
        <w:rPr>
          <w:rFonts w:ascii="Arial" w:hAnsi="Arial" w:cs="Arial"/>
          <w:sz w:val="24"/>
          <w:szCs w:val="24"/>
        </w:rPr>
        <w:t xml:space="preserve"> осуществляется исходя из следующих критериев:</w:t>
      </w:r>
    </w:p>
    <w:p w:rsidR="003568BE" w:rsidRPr="002C6533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C6533">
        <w:rPr>
          <w:rFonts w:ascii="Arial" w:hAnsi="Arial" w:cs="Arial"/>
          <w:sz w:val="24"/>
          <w:szCs w:val="24"/>
        </w:rPr>
        <w:t>а) существенность и значимость меропр</w:t>
      </w:r>
      <w:r w:rsidR="00ED0D0A" w:rsidRPr="002C6533">
        <w:rPr>
          <w:rFonts w:ascii="Arial" w:hAnsi="Arial" w:cs="Arial"/>
          <w:sz w:val="24"/>
          <w:szCs w:val="24"/>
        </w:rPr>
        <w:t>иятий, осуществляемых О</w:t>
      </w:r>
      <w:r w:rsidRPr="002C6533">
        <w:rPr>
          <w:rFonts w:ascii="Arial" w:hAnsi="Arial" w:cs="Arial"/>
          <w:sz w:val="24"/>
          <w:szCs w:val="24"/>
        </w:rPr>
        <w:t>бъектами контроля, в отношении которых предполагается проведение контрольных мероприятий, и (или) направления и объемов бюджетных расходов, включая мероприятия, осуществляемые в рамках муниципальных программ;</w:t>
      </w:r>
    </w:p>
    <w:p w:rsidR="003568BE" w:rsidRPr="002C6533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C6533">
        <w:rPr>
          <w:rFonts w:ascii="Arial" w:hAnsi="Arial" w:cs="Arial"/>
          <w:sz w:val="24"/>
          <w:szCs w:val="24"/>
        </w:rPr>
        <w:t>б) длительность периода, прошедшего со дня проведения идентичного контрольного мероприятия Органом контроля (в случае, если указанный период превышает три года, данный критерий имеет наивысший приоритет);</w:t>
      </w:r>
    </w:p>
    <w:p w:rsidR="003568BE" w:rsidRPr="00005F2F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C6533">
        <w:rPr>
          <w:rFonts w:ascii="Arial" w:hAnsi="Arial" w:cs="Arial"/>
          <w:sz w:val="24"/>
          <w:szCs w:val="24"/>
        </w:rPr>
        <w:t>в) информация о наличии признаков нарушений, поступившая от главных распорядителей средств районного бюджета, а также выявленная по результатам анализа данн</w:t>
      </w:r>
      <w:r w:rsidR="005563C2">
        <w:rPr>
          <w:rFonts w:ascii="Arial" w:hAnsi="Arial" w:cs="Arial"/>
          <w:sz w:val="24"/>
          <w:szCs w:val="24"/>
        </w:rPr>
        <w:t>ых ЕИС</w:t>
      </w:r>
      <w:r w:rsidRPr="002C6533">
        <w:rPr>
          <w:rFonts w:ascii="Arial" w:hAnsi="Arial" w:cs="Arial"/>
          <w:sz w:val="24"/>
          <w:szCs w:val="24"/>
        </w:rPr>
        <w:t xml:space="preserve"> в сфере закупок товаров, работ, услуг.</w:t>
      </w:r>
    </w:p>
    <w:p w:rsidR="003568BE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553F7">
        <w:rPr>
          <w:rFonts w:ascii="Arial" w:hAnsi="Arial" w:cs="Arial"/>
          <w:sz w:val="24"/>
          <w:szCs w:val="24"/>
        </w:rPr>
        <w:t>2</w:t>
      </w:r>
      <w:r w:rsidR="00AB00EF" w:rsidRPr="003553F7">
        <w:rPr>
          <w:rFonts w:ascii="Arial" w:hAnsi="Arial" w:cs="Arial"/>
          <w:sz w:val="24"/>
          <w:szCs w:val="24"/>
        </w:rPr>
        <w:t>4</w:t>
      </w:r>
      <w:r w:rsidRPr="003553F7">
        <w:rPr>
          <w:rFonts w:ascii="Arial" w:hAnsi="Arial" w:cs="Arial"/>
          <w:sz w:val="24"/>
          <w:szCs w:val="24"/>
        </w:rPr>
        <w:t>. Периодичность проведения плановы</w:t>
      </w:r>
      <w:r w:rsidR="00E945E5" w:rsidRPr="003553F7">
        <w:rPr>
          <w:rFonts w:ascii="Arial" w:hAnsi="Arial" w:cs="Arial"/>
          <w:sz w:val="24"/>
          <w:szCs w:val="24"/>
        </w:rPr>
        <w:t>х контрольных мероприятий</w:t>
      </w:r>
      <w:r w:rsidR="00AB00EF" w:rsidRPr="003553F7">
        <w:rPr>
          <w:rFonts w:ascii="Arial" w:hAnsi="Arial" w:cs="Arial"/>
          <w:sz w:val="24"/>
          <w:szCs w:val="24"/>
        </w:rPr>
        <w:t xml:space="preserve"> в отношении </w:t>
      </w:r>
      <w:r w:rsidR="00E945E5" w:rsidRPr="003553F7">
        <w:rPr>
          <w:rFonts w:ascii="Arial" w:hAnsi="Arial" w:cs="Arial"/>
          <w:sz w:val="24"/>
          <w:szCs w:val="24"/>
        </w:rPr>
        <w:t>одного</w:t>
      </w:r>
      <w:r w:rsidR="00AB00EF" w:rsidRPr="003553F7">
        <w:rPr>
          <w:rFonts w:ascii="Arial" w:hAnsi="Arial" w:cs="Arial"/>
          <w:sz w:val="24"/>
          <w:szCs w:val="24"/>
        </w:rPr>
        <w:t xml:space="preserve"> </w:t>
      </w:r>
      <w:r w:rsidR="00ED0D0A" w:rsidRPr="003553F7">
        <w:rPr>
          <w:rFonts w:ascii="Arial" w:hAnsi="Arial" w:cs="Arial"/>
          <w:sz w:val="24"/>
          <w:szCs w:val="24"/>
        </w:rPr>
        <w:t>О</w:t>
      </w:r>
      <w:r w:rsidRPr="003553F7">
        <w:rPr>
          <w:rFonts w:ascii="Arial" w:hAnsi="Arial" w:cs="Arial"/>
          <w:sz w:val="24"/>
          <w:szCs w:val="24"/>
        </w:rPr>
        <w:t>бъекта конт</w:t>
      </w:r>
      <w:r w:rsidR="00AB00EF" w:rsidRPr="003553F7">
        <w:rPr>
          <w:rFonts w:ascii="Arial" w:hAnsi="Arial" w:cs="Arial"/>
          <w:sz w:val="24"/>
          <w:szCs w:val="24"/>
        </w:rPr>
        <w:t>роля</w:t>
      </w:r>
      <w:r w:rsidRPr="003553F7">
        <w:rPr>
          <w:rFonts w:ascii="Arial" w:hAnsi="Arial" w:cs="Arial"/>
          <w:sz w:val="24"/>
          <w:szCs w:val="24"/>
        </w:rPr>
        <w:t xml:space="preserve"> со</w:t>
      </w:r>
      <w:r w:rsidR="00AB00EF" w:rsidRPr="003553F7">
        <w:rPr>
          <w:rFonts w:ascii="Arial" w:hAnsi="Arial" w:cs="Arial"/>
          <w:sz w:val="24"/>
          <w:szCs w:val="24"/>
        </w:rPr>
        <w:t>ставляет не чаще</w:t>
      </w:r>
      <w:r w:rsidR="006F1135" w:rsidRPr="003553F7">
        <w:rPr>
          <w:rFonts w:ascii="Arial" w:hAnsi="Arial" w:cs="Arial"/>
          <w:sz w:val="24"/>
          <w:szCs w:val="24"/>
        </w:rPr>
        <w:t xml:space="preserve"> одного</w:t>
      </w:r>
      <w:r w:rsidR="00AB00EF" w:rsidRPr="003553F7">
        <w:rPr>
          <w:rFonts w:ascii="Arial" w:hAnsi="Arial" w:cs="Arial"/>
          <w:sz w:val="24"/>
          <w:szCs w:val="24"/>
        </w:rPr>
        <w:t xml:space="preserve"> раз</w:t>
      </w:r>
      <w:r w:rsidR="006F1135" w:rsidRPr="003553F7">
        <w:rPr>
          <w:rFonts w:ascii="Arial" w:hAnsi="Arial" w:cs="Arial"/>
          <w:sz w:val="24"/>
          <w:szCs w:val="24"/>
        </w:rPr>
        <w:t>а</w:t>
      </w:r>
      <w:r w:rsidRPr="003553F7">
        <w:rPr>
          <w:rFonts w:ascii="Arial" w:hAnsi="Arial" w:cs="Arial"/>
          <w:sz w:val="24"/>
          <w:szCs w:val="24"/>
        </w:rPr>
        <w:t xml:space="preserve"> в год.</w:t>
      </w:r>
    </w:p>
    <w:p w:rsidR="003568BE" w:rsidRDefault="00ED0D0A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63C2">
        <w:rPr>
          <w:rFonts w:ascii="Arial" w:hAnsi="Arial" w:cs="Arial"/>
          <w:sz w:val="24"/>
          <w:szCs w:val="24"/>
        </w:rPr>
        <w:t>2</w:t>
      </w:r>
      <w:r w:rsidR="00AB00EF" w:rsidRPr="005563C2">
        <w:rPr>
          <w:rFonts w:ascii="Arial" w:hAnsi="Arial" w:cs="Arial"/>
          <w:sz w:val="24"/>
          <w:szCs w:val="24"/>
        </w:rPr>
        <w:t>5</w:t>
      </w:r>
      <w:r w:rsidR="003568BE" w:rsidRPr="005563C2">
        <w:rPr>
          <w:rFonts w:ascii="Arial" w:hAnsi="Arial" w:cs="Arial"/>
          <w:sz w:val="24"/>
          <w:szCs w:val="24"/>
        </w:rPr>
        <w:t>. В</w:t>
      </w:r>
      <w:r w:rsidR="00E945E5" w:rsidRPr="005563C2">
        <w:rPr>
          <w:rFonts w:ascii="Arial" w:hAnsi="Arial" w:cs="Arial"/>
          <w:sz w:val="24"/>
          <w:szCs w:val="24"/>
        </w:rPr>
        <w:t>неплановые контрольные мероприятия</w:t>
      </w:r>
      <w:r w:rsidR="003568BE" w:rsidRPr="005563C2">
        <w:rPr>
          <w:rFonts w:ascii="Arial" w:hAnsi="Arial" w:cs="Arial"/>
          <w:sz w:val="24"/>
          <w:szCs w:val="24"/>
        </w:rPr>
        <w:t xml:space="preserve"> проводятся в соот</w:t>
      </w:r>
      <w:r w:rsidRPr="005563C2">
        <w:rPr>
          <w:rFonts w:ascii="Arial" w:hAnsi="Arial" w:cs="Arial"/>
          <w:sz w:val="24"/>
          <w:szCs w:val="24"/>
        </w:rPr>
        <w:t>ветствии с решением начальника</w:t>
      </w:r>
      <w:r w:rsidR="003568BE" w:rsidRPr="005563C2">
        <w:rPr>
          <w:rFonts w:ascii="Arial" w:hAnsi="Arial" w:cs="Arial"/>
          <w:sz w:val="24"/>
          <w:szCs w:val="24"/>
        </w:rPr>
        <w:t xml:space="preserve"> (лица, его замещающего) Органа контроля, принятого</w:t>
      </w:r>
      <w:r w:rsidR="00B75D63" w:rsidRPr="005563C2">
        <w:rPr>
          <w:rFonts w:ascii="Arial" w:hAnsi="Arial" w:cs="Arial"/>
          <w:sz w:val="24"/>
          <w:szCs w:val="24"/>
        </w:rPr>
        <w:t xml:space="preserve"> по следующим основаниям</w:t>
      </w:r>
      <w:r w:rsidR="003568BE" w:rsidRPr="005563C2">
        <w:rPr>
          <w:rFonts w:ascii="Arial" w:hAnsi="Arial" w:cs="Arial"/>
          <w:sz w:val="24"/>
          <w:szCs w:val="24"/>
        </w:rPr>
        <w:t>:</w:t>
      </w:r>
    </w:p>
    <w:p w:rsidR="006F1135" w:rsidRDefault="006F1135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B75D63">
        <w:rPr>
          <w:rFonts w:ascii="Arial" w:hAnsi="Arial" w:cs="Arial"/>
          <w:sz w:val="24"/>
          <w:szCs w:val="24"/>
        </w:rPr>
        <w:t xml:space="preserve">) </w:t>
      </w:r>
      <w:r w:rsidR="00B75D63" w:rsidRPr="005563C2">
        <w:rPr>
          <w:rFonts w:ascii="Arial" w:hAnsi="Arial" w:cs="Arial"/>
          <w:sz w:val="24"/>
          <w:szCs w:val="24"/>
        </w:rPr>
        <w:t>получения</w:t>
      </w:r>
      <w:r w:rsidR="003568BE" w:rsidRPr="005563C2">
        <w:rPr>
          <w:rFonts w:ascii="Arial" w:hAnsi="Arial" w:cs="Arial"/>
          <w:sz w:val="24"/>
          <w:szCs w:val="24"/>
        </w:rPr>
        <w:t xml:space="preserve"> информации о </w:t>
      </w:r>
      <w:r w:rsidR="00B75D63" w:rsidRPr="005563C2">
        <w:rPr>
          <w:rFonts w:ascii="Arial" w:hAnsi="Arial" w:cs="Arial"/>
          <w:sz w:val="24"/>
          <w:szCs w:val="24"/>
        </w:rPr>
        <w:t>признаках нарушения</w:t>
      </w:r>
      <w:r w:rsidR="003568BE" w:rsidRPr="005563C2">
        <w:rPr>
          <w:rFonts w:ascii="Arial" w:hAnsi="Arial" w:cs="Arial"/>
          <w:sz w:val="24"/>
          <w:szCs w:val="24"/>
        </w:rPr>
        <w:t xml:space="preserve"> законодательства Российской Федерации</w:t>
      </w:r>
      <w:r w:rsidR="00B75D63" w:rsidRPr="005563C2">
        <w:rPr>
          <w:rFonts w:ascii="Arial" w:hAnsi="Arial" w:cs="Arial"/>
          <w:sz w:val="24"/>
          <w:szCs w:val="24"/>
        </w:rPr>
        <w:t xml:space="preserve"> и иных нормативных правовых актов </w:t>
      </w:r>
      <w:r w:rsidR="003568BE" w:rsidRPr="005563C2">
        <w:rPr>
          <w:rFonts w:ascii="Arial" w:hAnsi="Arial" w:cs="Arial"/>
          <w:sz w:val="24"/>
          <w:szCs w:val="24"/>
        </w:rPr>
        <w:t>о контрактной</w:t>
      </w:r>
      <w:r w:rsidR="003568BE" w:rsidRPr="00005F2F">
        <w:rPr>
          <w:rFonts w:ascii="Arial" w:hAnsi="Arial" w:cs="Arial"/>
          <w:sz w:val="24"/>
          <w:szCs w:val="24"/>
        </w:rPr>
        <w:t xml:space="preserve"> системе в сфере закупок товаров, работ, услуг для обеспечения муниципальных нужд</w:t>
      </w:r>
      <w:r>
        <w:rPr>
          <w:rFonts w:ascii="Arial" w:hAnsi="Arial" w:cs="Arial"/>
          <w:sz w:val="24"/>
          <w:szCs w:val="24"/>
        </w:rPr>
        <w:t>, отнесенных к сфере деятельности Финансового управления;</w:t>
      </w:r>
    </w:p>
    <w:p w:rsidR="007A15CF" w:rsidRPr="005563C2" w:rsidRDefault="007A15CF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63C2">
        <w:rPr>
          <w:rFonts w:ascii="Arial" w:hAnsi="Arial" w:cs="Arial"/>
          <w:sz w:val="24"/>
          <w:szCs w:val="24"/>
        </w:rPr>
        <w:t>б) обнаружения Органом контроля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7A15CF" w:rsidRPr="005563C2" w:rsidRDefault="007A15CF" w:rsidP="00C00C12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63C2">
        <w:rPr>
          <w:rFonts w:ascii="Arial" w:hAnsi="Arial" w:cs="Arial"/>
          <w:sz w:val="24"/>
          <w:szCs w:val="24"/>
        </w:rPr>
        <w:t>в) сообщения средства массовой информации,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3568BE" w:rsidRPr="005563C2" w:rsidRDefault="00E945E5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63C2">
        <w:rPr>
          <w:rFonts w:ascii="Arial" w:hAnsi="Arial" w:cs="Arial"/>
          <w:sz w:val="24"/>
          <w:szCs w:val="24"/>
        </w:rPr>
        <w:t>г)</w:t>
      </w:r>
      <w:r w:rsidR="003568BE" w:rsidRPr="005563C2">
        <w:rPr>
          <w:rFonts w:ascii="Arial" w:hAnsi="Arial" w:cs="Arial"/>
          <w:sz w:val="24"/>
          <w:szCs w:val="24"/>
        </w:rPr>
        <w:t xml:space="preserve"> </w:t>
      </w:r>
      <w:r w:rsidR="007A15CF" w:rsidRPr="005563C2">
        <w:rPr>
          <w:rFonts w:ascii="Arial" w:hAnsi="Arial" w:cs="Arial"/>
          <w:sz w:val="24"/>
          <w:szCs w:val="24"/>
        </w:rPr>
        <w:t>истечения срока исполнения</w:t>
      </w:r>
      <w:r w:rsidR="003568BE" w:rsidRPr="005563C2">
        <w:rPr>
          <w:rFonts w:ascii="Arial" w:hAnsi="Arial" w:cs="Arial"/>
          <w:sz w:val="24"/>
          <w:szCs w:val="24"/>
        </w:rPr>
        <w:t xml:space="preserve"> </w:t>
      </w:r>
      <w:r w:rsidR="00C00C12" w:rsidRPr="005563C2">
        <w:rPr>
          <w:rFonts w:ascii="Arial" w:hAnsi="Arial" w:cs="Arial"/>
          <w:sz w:val="24"/>
          <w:szCs w:val="24"/>
        </w:rPr>
        <w:t xml:space="preserve">ранее </w:t>
      </w:r>
      <w:r w:rsidR="003568BE" w:rsidRPr="005563C2">
        <w:rPr>
          <w:rFonts w:ascii="Arial" w:hAnsi="Arial" w:cs="Arial"/>
          <w:sz w:val="24"/>
          <w:szCs w:val="24"/>
        </w:rPr>
        <w:t>выданного предписания</w:t>
      </w:r>
      <w:r w:rsidR="00C00C12" w:rsidRPr="005563C2">
        <w:rPr>
          <w:rFonts w:ascii="Arial" w:hAnsi="Arial" w:cs="Arial"/>
          <w:sz w:val="24"/>
          <w:szCs w:val="24"/>
        </w:rPr>
        <w:t xml:space="preserve"> в соответствии с подпунктом «к» пункта 7 настоящего Порядка.</w:t>
      </w:r>
    </w:p>
    <w:p w:rsidR="003568BE" w:rsidRDefault="00E945E5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63C2">
        <w:rPr>
          <w:rFonts w:ascii="Arial" w:hAnsi="Arial" w:cs="Arial"/>
          <w:sz w:val="24"/>
          <w:szCs w:val="24"/>
        </w:rPr>
        <w:t>д)</w:t>
      </w:r>
      <w:r w:rsidR="003568BE" w:rsidRPr="005563C2">
        <w:rPr>
          <w:rFonts w:ascii="Arial" w:hAnsi="Arial" w:cs="Arial"/>
          <w:sz w:val="24"/>
          <w:szCs w:val="24"/>
        </w:rPr>
        <w:t xml:space="preserve"> в случае, предусмотренном подпунктом «в» пункта 49</w:t>
      </w:r>
      <w:r w:rsidR="005563C2">
        <w:rPr>
          <w:rFonts w:ascii="Arial" w:hAnsi="Arial" w:cs="Arial"/>
          <w:sz w:val="24"/>
          <w:szCs w:val="24"/>
        </w:rPr>
        <w:t xml:space="preserve"> Порядка.</w:t>
      </w:r>
    </w:p>
    <w:p w:rsidR="003568BE" w:rsidRDefault="003568BE" w:rsidP="003568BE">
      <w:pPr>
        <w:pStyle w:val="ConsNonformat"/>
        <w:widowControl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3568BE" w:rsidRDefault="003568BE" w:rsidP="003568BE">
      <w:pPr>
        <w:pStyle w:val="ConsNonformat"/>
        <w:widowControl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 3</w:t>
      </w:r>
      <w:r w:rsidRPr="002218E7">
        <w:rPr>
          <w:rFonts w:ascii="Arial" w:hAnsi="Arial" w:cs="Arial"/>
          <w:sz w:val="24"/>
          <w:szCs w:val="24"/>
        </w:rPr>
        <w:t>. Проведение контрольных мероприятий</w:t>
      </w:r>
    </w:p>
    <w:p w:rsidR="003568BE" w:rsidRPr="002218E7" w:rsidRDefault="003568BE" w:rsidP="003568BE">
      <w:pPr>
        <w:pStyle w:val="ConsNonformat"/>
        <w:widowControl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3568BE" w:rsidRPr="002218E7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03CF0">
        <w:rPr>
          <w:rFonts w:ascii="Arial" w:hAnsi="Arial" w:cs="Arial"/>
          <w:sz w:val="24"/>
          <w:szCs w:val="24"/>
        </w:rPr>
        <w:t>26.</w:t>
      </w:r>
      <w:r w:rsidR="00803CF0" w:rsidRPr="00803CF0">
        <w:rPr>
          <w:rFonts w:ascii="Arial" w:hAnsi="Arial" w:cs="Arial"/>
          <w:sz w:val="24"/>
          <w:szCs w:val="24"/>
        </w:rPr>
        <w:t xml:space="preserve"> Планов</w:t>
      </w:r>
      <w:r w:rsidR="00803CF0">
        <w:rPr>
          <w:rFonts w:ascii="Arial" w:hAnsi="Arial" w:cs="Arial"/>
          <w:sz w:val="24"/>
          <w:szCs w:val="24"/>
        </w:rPr>
        <w:t>ое контрольное мероприятие</w:t>
      </w:r>
      <w:r w:rsidR="00E945E5" w:rsidRPr="00803CF0">
        <w:rPr>
          <w:rFonts w:ascii="Arial" w:hAnsi="Arial" w:cs="Arial"/>
          <w:sz w:val="24"/>
          <w:szCs w:val="24"/>
        </w:rPr>
        <w:t xml:space="preserve"> (далее – плановая проверка)</w:t>
      </w:r>
      <w:r w:rsidRPr="00803CF0">
        <w:rPr>
          <w:rFonts w:ascii="Arial" w:hAnsi="Arial" w:cs="Arial"/>
          <w:sz w:val="24"/>
          <w:szCs w:val="24"/>
        </w:rPr>
        <w:t xml:space="preserve"> мож</w:t>
      </w:r>
      <w:r w:rsidR="00803CF0" w:rsidRPr="00803CF0">
        <w:rPr>
          <w:rFonts w:ascii="Arial" w:hAnsi="Arial" w:cs="Arial"/>
          <w:sz w:val="24"/>
          <w:szCs w:val="24"/>
        </w:rPr>
        <w:t>ет проводиться одним уполномоченным</w:t>
      </w:r>
      <w:r w:rsidRPr="00803CF0">
        <w:rPr>
          <w:rFonts w:ascii="Arial" w:hAnsi="Arial" w:cs="Arial"/>
          <w:sz w:val="24"/>
          <w:szCs w:val="24"/>
        </w:rPr>
        <w:t xml:space="preserve"> лицом или проверочной группой </w:t>
      </w:r>
      <w:r w:rsidR="00803CF0" w:rsidRPr="00803CF0">
        <w:rPr>
          <w:rFonts w:ascii="Arial" w:hAnsi="Arial" w:cs="Arial"/>
          <w:sz w:val="24"/>
          <w:szCs w:val="24"/>
        </w:rPr>
        <w:t xml:space="preserve">уполномоченных лиц </w:t>
      </w:r>
      <w:r w:rsidRPr="00803CF0">
        <w:rPr>
          <w:rFonts w:ascii="Arial" w:hAnsi="Arial" w:cs="Arial"/>
          <w:sz w:val="24"/>
          <w:szCs w:val="24"/>
        </w:rPr>
        <w:t>Органа контроля.</w:t>
      </w:r>
    </w:p>
    <w:p w:rsidR="003568BE" w:rsidRPr="002218E7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03CF0">
        <w:rPr>
          <w:rFonts w:ascii="Arial" w:hAnsi="Arial" w:cs="Arial"/>
          <w:sz w:val="24"/>
          <w:szCs w:val="24"/>
        </w:rPr>
        <w:t>27.</w:t>
      </w:r>
      <w:r w:rsidR="00E945E5" w:rsidRPr="00803CF0">
        <w:rPr>
          <w:rFonts w:ascii="Arial" w:hAnsi="Arial" w:cs="Arial"/>
          <w:sz w:val="24"/>
          <w:szCs w:val="24"/>
        </w:rPr>
        <w:t xml:space="preserve"> Выездное контрольное мероприятие</w:t>
      </w:r>
      <w:r w:rsidRPr="00803CF0">
        <w:rPr>
          <w:rFonts w:ascii="Arial" w:hAnsi="Arial" w:cs="Arial"/>
          <w:sz w:val="24"/>
          <w:szCs w:val="24"/>
        </w:rPr>
        <w:t xml:space="preserve"> </w:t>
      </w:r>
      <w:r w:rsidR="00E945E5" w:rsidRPr="00803CF0">
        <w:rPr>
          <w:rFonts w:ascii="Arial" w:hAnsi="Arial" w:cs="Arial"/>
          <w:sz w:val="24"/>
          <w:szCs w:val="24"/>
        </w:rPr>
        <w:t>(далее – внеплановая проверка</w:t>
      </w:r>
      <w:r w:rsidR="000D29EB" w:rsidRPr="00803CF0">
        <w:rPr>
          <w:rFonts w:ascii="Arial" w:hAnsi="Arial" w:cs="Arial"/>
          <w:sz w:val="24"/>
          <w:szCs w:val="24"/>
        </w:rPr>
        <w:t xml:space="preserve">) </w:t>
      </w:r>
      <w:r w:rsidRPr="00803CF0">
        <w:rPr>
          <w:rFonts w:ascii="Arial" w:hAnsi="Arial" w:cs="Arial"/>
          <w:sz w:val="24"/>
          <w:szCs w:val="24"/>
        </w:rPr>
        <w:t xml:space="preserve">проводится проверочной группой </w:t>
      </w:r>
      <w:r w:rsidR="00803CF0">
        <w:rPr>
          <w:rFonts w:ascii="Arial" w:hAnsi="Arial" w:cs="Arial"/>
          <w:sz w:val="24"/>
          <w:szCs w:val="24"/>
        </w:rPr>
        <w:t xml:space="preserve">уполномоченных лиц </w:t>
      </w:r>
      <w:r w:rsidRPr="00803CF0">
        <w:rPr>
          <w:rFonts w:ascii="Arial" w:hAnsi="Arial" w:cs="Arial"/>
          <w:sz w:val="24"/>
          <w:szCs w:val="24"/>
        </w:rPr>
        <w:t>Органа ко</w:t>
      </w:r>
      <w:r w:rsidR="00803CF0">
        <w:rPr>
          <w:rFonts w:ascii="Arial" w:hAnsi="Arial" w:cs="Arial"/>
          <w:sz w:val="24"/>
          <w:szCs w:val="24"/>
        </w:rPr>
        <w:t>нтроля в составе не менее двух уполномоченных</w:t>
      </w:r>
      <w:r w:rsidRPr="00803CF0">
        <w:rPr>
          <w:rFonts w:ascii="Arial" w:hAnsi="Arial" w:cs="Arial"/>
          <w:sz w:val="24"/>
          <w:szCs w:val="24"/>
        </w:rPr>
        <w:t xml:space="preserve"> лиц Органа контроля.</w:t>
      </w:r>
    </w:p>
    <w:p w:rsidR="003568BE" w:rsidRPr="002218E7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03CF0">
        <w:rPr>
          <w:rFonts w:ascii="Arial" w:hAnsi="Arial" w:cs="Arial"/>
          <w:sz w:val="24"/>
          <w:szCs w:val="24"/>
        </w:rPr>
        <w:t xml:space="preserve">28. Руководителем проверочной группы Органа контроля назначается должностное лицо Органа контроля, уполномоченное составлять протоколы об административных правонарушениях. </w:t>
      </w:r>
      <w:r w:rsidR="000D29EB" w:rsidRPr="00803CF0">
        <w:rPr>
          <w:rFonts w:ascii="Arial" w:hAnsi="Arial" w:cs="Arial"/>
          <w:sz w:val="24"/>
          <w:szCs w:val="24"/>
        </w:rPr>
        <w:t>В случае если контрольное мероприятие</w:t>
      </w:r>
      <w:r w:rsidRPr="00803CF0">
        <w:rPr>
          <w:rFonts w:ascii="Arial" w:hAnsi="Arial" w:cs="Arial"/>
          <w:sz w:val="24"/>
          <w:szCs w:val="24"/>
        </w:rPr>
        <w:t xml:space="preserve"> проводитс</w:t>
      </w:r>
      <w:r w:rsidR="00355F98">
        <w:rPr>
          <w:rFonts w:ascii="Arial" w:hAnsi="Arial" w:cs="Arial"/>
          <w:sz w:val="24"/>
          <w:szCs w:val="24"/>
        </w:rPr>
        <w:t>я одним уполномоченным</w:t>
      </w:r>
      <w:r w:rsidRPr="00803CF0">
        <w:rPr>
          <w:rFonts w:ascii="Arial" w:hAnsi="Arial" w:cs="Arial"/>
          <w:sz w:val="24"/>
          <w:szCs w:val="24"/>
        </w:rPr>
        <w:t xml:space="preserve"> лицом Орг</w:t>
      </w:r>
      <w:r w:rsidR="00355F98">
        <w:rPr>
          <w:rFonts w:ascii="Arial" w:hAnsi="Arial" w:cs="Arial"/>
          <w:sz w:val="24"/>
          <w:szCs w:val="24"/>
        </w:rPr>
        <w:t>ана контроля, данное должностное</w:t>
      </w:r>
      <w:r w:rsidRPr="00803CF0">
        <w:rPr>
          <w:rFonts w:ascii="Arial" w:hAnsi="Arial" w:cs="Arial"/>
          <w:sz w:val="24"/>
          <w:szCs w:val="24"/>
        </w:rPr>
        <w:t xml:space="preserve"> лицо должно быть </w:t>
      </w:r>
      <w:proofErr w:type="gramStart"/>
      <w:r w:rsidRPr="00803CF0">
        <w:rPr>
          <w:rFonts w:ascii="Arial" w:hAnsi="Arial" w:cs="Arial"/>
          <w:sz w:val="24"/>
          <w:szCs w:val="24"/>
        </w:rPr>
        <w:t>уполномочено</w:t>
      </w:r>
      <w:proofErr w:type="gramEnd"/>
      <w:r w:rsidRPr="00803CF0">
        <w:rPr>
          <w:rFonts w:ascii="Arial" w:hAnsi="Arial" w:cs="Arial"/>
          <w:sz w:val="24"/>
          <w:szCs w:val="24"/>
        </w:rPr>
        <w:t xml:space="preserve"> составлять протоколы об административных правонарушениях.</w:t>
      </w:r>
    </w:p>
    <w:p w:rsidR="003568BE" w:rsidRPr="002218E7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0386C">
        <w:rPr>
          <w:rFonts w:ascii="Arial" w:hAnsi="Arial" w:cs="Arial"/>
          <w:sz w:val="24"/>
          <w:szCs w:val="24"/>
        </w:rPr>
        <w:t>29.</w:t>
      </w:r>
      <w:r w:rsidR="000D29EB" w:rsidRPr="00C0386C">
        <w:rPr>
          <w:rFonts w:ascii="Arial" w:hAnsi="Arial" w:cs="Arial"/>
          <w:sz w:val="24"/>
          <w:szCs w:val="24"/>
        </w:rPr>
        <w:t xml:space="preserve"> </w:t>
      </w:r>
      <w:r w:rsidR="00E945E5" w:rsidRPr="00C0386C">
        <w:rPr>
          <w:rFonts w:ascii="Arial" w:hAnsi="Arial" w:cs="Arial"/>
          <w:sz w:val="24"/>
          <w:szCs w:val="24"/>
        </w:rPr>
        <w:t>Планов</w:t>
      </w:r>
      <w:r w:rsidR="000D29EB" w:rsidRPr="00C0386C">
        <w:rPr>
          <w:rFonts w:ascii="Arial" w:hAnsi="Arial" w:cs="Arial"/>
          <w:sz w:val="24"/>
          <w:szCs w:val="24"/>
        </w:rPr>
        <w:t xml:space="preserve">ая </w:t>
      </w:r>
      <w:r w:rsidR="00E945E5" w:rsidRPr="00C0386C">
        <w:rPr>
          <w:rFonts w:ascii="Arial" w:hAnsi="Arial" w:cs="Arial"/>
          <w:sz w:val="24"/>
          <w:szCs w:val="24"/>
        </w:rPr>
        <w:t>проверка</w:t>
      </w:r>
      <w:r w:rsidRPr="00C0386C">
        <w:rPr>
          <w:rFonts w:ascii="Arial" w:hAnsi="Arial" w:cs="Arial"/>
          <w:sz w:val="24"/>
          <w:szCs w:val="24"/>
        </w:rPr>
        <w:t xml:space="preserve"> проводится по месту нахождения Органа контроля на основании документов и инфо</w:t>
      </w:r>
      <w:r w:rsidR="002C6533" w:rsidRPr="00C0386C">
        <w:rPr>
          <w:rFonts w:ascii="Arial" w:hAnsi="Arial" w:cs="Arial"/>
          <w:sz w:val="24"/>
          <w:szCs w:val="24"/>
        </w:rPr>
        <w:t>рмации, представленных Объектом</w:t>
      </w:r>
      <w:r w:rsidRPr="00C0386C">
        <w:rPr>
          <w:rFonts w:ascii="Arial" w:hAnsi="Arial" w:cs="Arial"/>
          <w:sz w:val="24"/>
          <w:szCs w:val="24"/>
        </w:rPr>
        <w:t xml:space="preserve"> контроля по запросу Органа контроля, а также документов и информации, полученных в результате анализа данных ЕИС в сфере закупок.</w:t>
      </w:r>
    </w:p>
    <w:p w:rsidR="003568BE" w:rsidRPr="002218E7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0386C">
        <w:rPr>
          <w:rFonts w:ascii="Arial" w:hAnsi="Arial" w:cs="Arial"/>
          <w:sz w:val="24"/>
          <w:szCs w:val="24"/>
        </w:rPr>
        <w:t>30. Срок про</w:t>
      </w:r>
      <w:r w:rsidR="000D29EB" w:rsidRPr="00C0386C">
        <w:rPr>
          <w:rFonts w:ascii="Arial" w:hAnsi="Arial" w:cs="Arial"/>
          <w:sz w:val="24"/>
          <w:szCs w:val="24"/>
        </w:rPr>
        <w:t>ведения плановой</w:t>
      </w:r>
      <w:r w:rsidRPr="00C0386C">
        <w:rPr>
          <w:rFonts w:ascii="Arial" w:hAnsi="Arial" w:cs="Arial"/>
          <w:sz w:val="24"/>
          <w:szCs w:val="24"/>
        </w:rPr>
        <w:t xml:space="preserve"> проверки не может превышать 20 раб</w:t>
      </w:r>
      <w:r w:rsidR="00C00C12" w:rsidRPr="00C0386C">
        <w:rPr>
          <w:rFonts w:ascii="Arial" w:hAnsi="Arial" w:cs="Arial"/>
          <w:sz w:val="24"/>
          <w:szCs w:val="24"/>
        </w:rPr>
        <w:t>очих дней со дня получения от О</w:t>
      </w:r>
      <w:r w:rsidRPr="00C0386C">
        <w:rPr>
          <w:rFonts w:ascii="Arial" w:hAnsi="Arial" w:cs="Arial"/>
          <w:sz w:val="24"/>
          <w:szCs w:val="24"/>
        </w:rPr>
        <w:t>бъекта контроля документов и информации по запросу Органа контроля.</w:t>
      </w:r>
    </w:p>
    <w:p w:rsidR="003568BE" w:rsidRPr="002218E7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0386C">
        <w:rPr>
          <w:rFonts w:ascii="Arial" w:hAnsi="Arial" w:cs="Arial"/>
          <w:sz w:val="24"/>
          <w:szCs w:val="24"/>
        </w:rPr>
        <w:t>31.</w:t>
      </w:r>
      <w:r w:rsidR="000D29EB" w:rsidRPr="00C0386C">
        <w:rPr>
          <w:rFonts w:ascii="Arial" w:hAnsi="Arial" w:cs="Arial"/>
          <w:sz w:val="24"/>
          <w:szCs w:val="24"/>
        </w:rPr>
        <w:t xml:space="preserve"> При проведении плановой</w:t>
      </w:r>
      <w:r w:rsidR="00C0386C" w:rsidRPr="00C0386C">
        <w:rPr>
          <w:rFonts w:ascii="Arial" w:hAnsi="Arial" w:cs="Arial"/>
          <w:sz w:val="24"/>
          <w:szCs w:val="24"/>
        </w:rPr>
        <w:t xml:space="preserve"> проверки уполномоченным</w:t>
      </w:r>
      <w:r w:rsidRPr="00C0386C">
        <w:rPr>
          <w:rFonts w:ascii="Arial" w:hAnsi="Arial" w:cs="Arial"/>
          <w:sz w:val="24"/>
          <w:szCs w:val="24"/>
        </w:rPr>
        <w:t xml:space="preserve"> лицом Органа конт</w:t>
      </w:r>
      <w:r w:rsidR="000D29EB" w:rsidRPr="00C0386C">
        <w:rPr>
          <w:rFonts w:ascii="Arial" w:hAnsi="Arial" w:cs="Arial"/>
          <w:sz w:val="24"/>
          <w:szCs w:val="24"/>
        </w:rPr>
        <w:t>роля (при проведении плановой</w:t>
      </w:r>
      <w:r w:rsidR="00C0386C" w:rsidRPr="00C0386C">
        <w:rPr>
          <w:rFonts w:ascii="Arial" w:hAnsi="Arial" w:cs="Arial"/>
          <w:sz w:val="24"/>
          <w:szCs w:val="24"/>
        </w:rPr>
        <w:t xml:space="preserve"> проверки одним</w:t>
      </w:r>
      <w:r w:rsidR="00C0386C">
        <w:rPr>
          <w:rFonts w:ascii="Arial" w:hAnsi="Arial" w:cs="Arial"/>
          <w:sz w:val="24"/>
          <w:szCs w:val="24"/>
        </w:rPr>
        <w:t xml:space="preserve"> уполномоченным </w:t>
      </w:r>
      <w:r w:rsidRPr="002218E7">
        <w:rPr>
          <w:rFonts w:ascii="Arial" w:hAnsi="Arial" w:cs="Arial"/>
          <w:sz w:val="24"/>
          <w:szCs w:val="24"/>
        </w:rPr>
        <w:t xml:space="preserve">лицом) либо проверочной группой </w:t>
      </w:r>
      <w:r w:rsidR="00C0386C">
        <w:rPr>
          <w:rFonts w:ascii="Arial" w:hAnsi="Arial" w:cs="Arial"/>
          <w:sz w:val="24"/>
          <w:szCs w:val="24"/>
        </w:rPr>
        <w:t xml:space="preserve">уполномоченных лиц </w:t>
      </w:r>
      <w:r w:rsidRPr="002218E7">
        <w:rPr>
          <w:rFonts w:ascii="Arial" w:hAnsi="Arial" w:cs="Arial"/>
          <w:sz w:val="24"/>
          <w:szCs w:val="24"/>
        </w:rPr>
        <w:t>Органа контроля проводится проверк</w:t>
      </w:r>
      <w:r>
        <w:rPr>
          <w:rFonts w:ascii="Arial" w:hAnsi="Arial" w:cs="Arial"/>
          <w:sz w:val="24"/>
          <w:szCs w:val="24"/>
        </w:rPr>
        <w:t>а полноты представленных о</w:t>
      </w:r>
      <w:r w:rsidRPr="002218E7">
        <w:rPr>
          <w:rFonts w:ascii="Arial" w:hAnsi="Arial" w:cs="Arial"/>
          <w:sz w:val="24"/>
          <w:szCs w:val="24"/>
        </w:rPr>
        <w:t>бъектом контроля документов и информации по зап</w:t>
      </w:r>
      <w:r w:rsidR="000D29EB">
        <w:rPr>
          <w:rFonts w:ascii="Arial" w:hAnsi="Arial" w:cs="Arial"/>
          <w:sz w:val="24"/>
          <w:szCs w:val="24"/>
        </w:rPr>
        <w:t xml:space="preserve">росу Органа контроля в течение </w:t>
      </w:r>
      <w:r w:rsidR="00A67896">
        <w:rPr>
          <w:rFonts w:ascii="Arial" w:hAnsi="Arial" w:cs="Arial"/>
          <w:sz w:val="24"/>
          <w:szCs w:val="24"/>
        </w:rPr>
        <w:t>3</w:t>
      </w:r>
      <w:r w:rsidRPr="002218E7">
        <w:rPr>
          <w:rFonts w:ascii="Arial" w:hAnsi="Arial" w:cs="Arial"/>
          <w:sz w:val="24"/>
          <w:szCs w:val="24"/>
        </w:rPr>
        <w:t xml:space="preserve"> раб</w:t>
      </w:r>
      <w:r>
        <w:rPr>
          <w:rFonts w:ascii="Arial" w:hAnsi="Arial" w:cs="Arial"/>
          <w:sz w:val="24"/>
          <w:szCs w:val="24"/>
        </w:rPr>
        <w:t>очих дней со дня получении от о</w:t>
      </w:r>
      <w:r w:rsidRPr="002218E7">
        <w:rPr>
          <w:rFonts w:ascii="Arial" w:hAnsi="Arial" w:cs="Arial"/>
          <w:sz w:val="24"/>
          <w:szCs w:val="24"/>
        </w:rPr>
        <w:t>бъекта контроля</w:t>
      </w:r>
      <w:r>
        <w:rPr>
          <w:rFonts w:ascii="Arial" w:hAnsi="Arial" w:cs="Arial"/>
          <w:sz w:val="24"/>
          <w:szCs w:val="24"/>
        </w:rPr>
        <w:t xml:space="preserve"> таких документов и информации.</w:t>
      </w:r>
    </w:p>
    <w:p w:rsidR="003568BE" w:rsidRPr="00E853CD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D0A">
        <w:rPr>
          <w:rFonts w:ascii="Arial" w:hAnsi="Arial" w:cs="Arial"/>
          <w:sz w:val="24"/>
          <w:szCs w:val="24"/>
        </w:rPr>
        <w:t xml:space="preserve">32. </w:t>
      </w:r>
      <w:proofErr w:type="gramStart"/>
      <w:r w:rsidRPr="00FD0D0A">
        <w:rPr>
          <w:rFonts w:ascii="Arial" w:hAnsi="Arial" w:cs="Arial"/>
          <w:sz w:val="24"/>
          <w:szCs w:val="24"/>
        </w:rPr>
        <w:t>В случае если по результатам пр</w:t>
      </w:r>
      <w:r w:rsidR="000D29EB" w:rsidRPr="00FD0D0A">
        <w:rPr>
          <w:rFonts w:ascii="Arial" w:hAnsi="Arial" w:cs="Arial"/>
          <w:sz w:val="24"/>
          <w:szCs w:val="24"/>
        </w:rPr>
        <w:t>оверки полноты представленных О</w:t>
      </w:r>
      <w:r w:rsidRPr="00FD0D0A">
        <w:rPr>
          <w:rFonts w:ascii="Arial" w:hAnsi="Arial" w:cs="Arial"/>
          <w:sz w:val="24"/>
          <w:szCs w:val="24"/>
        </w:rPr>
        <w:t>бъектом контроля документов и информации в соответствии с пунктом 31</w:t>
      </w:r>
      <w:r w:rsidR="000D29EB" w:rsidRPr="00FD0D0A">
        <w:rPr>
          <w:rFonts w:ascii="Arial" w:hAnsi="Arial" w:cs="Arial"/>
          <w:sz w:val="24"/>
          <w:szCs w:val="24"/>
        </w:rPr>
        <w:t xml:space="preserve"> </w:t>
      </w:r>
      <w:r w:rsidR="00A67896" w:rsidRPr="00FD0D0A">
        <w:rPr>
          <w:rFonts w:ascii="Arial" w:hAnsi="Arial" w:cs="Arial"/>
          <w:sz w:val="24"/>
          <w:szCs w:val="24"/>
        </w:rPr>
        <w:t xml:space="preserve">настоящего </w:t>
      </w:r>
      <w:r w:rsidR="000D29EB" w:rsidRPr="00FD0D0A">
        <w:rPr>
          <w:rFonts w:ascii="Arial" w:hAnsi="Arial" w:cs="Arial"/>
          <w:sz w:val="24"/>
          <w:szCs w:val="24"/>
        </w:rPr>
        <w:t>Порядка установлено, что О</w:t>
      </w:r>
      <w:r w:rsidRPr="00FD0D0A">
        <w:rPr>
          <w:rFonts w:ascii="Arial" w:hAnsi="Arial" w:cs="Arial"/>
          <w:sz w:val="24"/>
          <w:szCs w:val="24"/>
        </w:rPr>
        <w:t>бъектом контроля не в полном объеме представлены запрошенные документы и ин</w:t>
      </w:r>
      <w:r w:rsidR="000D29EB" w:rsidRPr="00FD0D0A">
        <w:rPr>
          <w:rFonts w:ascii="Arial" w:hAnsi="Arial" w:cs="Arial"/>
          <w:sz w:val="24"/>
          <w:szCs w:val="24"/>
        </w:rPr>
        <w:t>формация, проведение плановой</w:t>
      </w:r>
      <w:r w:rsidRPr="00FD0D0A">
        <w:rPr>
          <w:rFonts w:ascii="Arial" w:hAnsi="Arial" w:cs="Arial"/>
          <w:sz w:val="24"/>
          <w:szCs w:val="24"/>
        </w:rPr>
        <w:t xml:space="preserve"> проверки приостанавливается в соответствии с подпунктом «г» пункта 39 </w:t>
      </w:r>
      <w:r w:rsidR="00A67896" w:rsidRPr="00FD0D0A">
        <w:rPr>
          <w:rFonts w:ascii="Arial" w:hAnsi="Arial" w:cs="Arial"/>
          <w:sz w:val="24"/>
          <w:szCs w:val="24"/>
        </w:rPr>
        <w:t xml:space="preserve">настоящего </w:t>
      </w:r>
      <w:r w:rsidRPr="00FD0D0A">
        <w:rPr>
          <w:rFonts w:ascii="Arial" w:hAnsi="Arial" w:cs="Arial"/>
          <w:sz w:val="24"/>
          <w:szCs w:val="24"/>
        </w:rPr>
        <w:t>Порядка со дня окончания пр</w:t>
      </w:r>
      <w:r w:rsidR="000D29EB" w:rsidRPr="00FD0D0A">
        <w:rPr>
          <w:rFonts w:ascii="Arial" w:hAnsi="Arial" w:cs="Arial"/>
          <w:sz w:val="24"/>
          <w:szCs w:val="24"/>
        </w:rPr>
        <w:t>оверки полноты представленных О</w:t>
      </w:r>
      <w:r w:rsidRPr="00FD0D0A">
        <w:rPr>
          <w:rFonts w:ascii="Arial" w:hAnsi="Arial" w:cs="Arial"/>
          <w:sz w:val="24"/>
          <w:szCs w:val="24"/>
        </w:rPr>
        <w:t>бъектом контроля документов и информации.</w:t>
      </w:r>
      <w:proofErr w:type="gramEnd"/>
    </w:p>
    <w:p w:rsidR="003568BE" w:rsidRPr="00E853CD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D0A">
        <w:rPr>
          <w:rFonts w:ascii="Arial" w:hAnsi="Arial" w:cs="Arial"/>
          <w:sz w:val="24"/>
          <w:szCs w:val="24"/>
        </w:rPr>
        <w:t>Одновременно с направлением копии решения о приост</w:t>
      </w:r>
      <w:r w:rsidR="000D29EB" w:rsidRPr="00FD0D0A">
        <w:rPr>
          <w:rFonts w:ascii="Arial" w:hAnsi="Arial" w:cs="Arial"/>
          <w:sz w:val="24"/>
          <w:szCs w:val="24"/>
        </w:rPr>
        <w:t>ановлении плановой</w:t>
      </w:r>
      <w:r w:rsidRPr="00FD0D0A">
        <w:rPr>
          <w:rFonts w:ascii="Arial" w:hAnsi="Arial" w:cs="Arial"/>
          <w:sz w:val="24"/>
          <w:szCs w:val="24"/>
        </w:rPr>
        <w:t xml:space="preserve"> проверки в соответствии с пунктом 41</w:t>
      </w:r>
      <w:r w:rsidR="000D29EB" w:rsidRPr="00FD0D0A">
        <w:rPr>
          <w:rFonts w:ascii="Arial" w:hAnsi="Arial" w:cs="Arial"/>
          <w:sz w:val="24"/>
          <w:szCs w:val="24"/>
        </w:rPr>
        <w:t xml:space="preserve"> </w:t>
      </w:r>
      <w:r w:rsidR="00A67896" w:rsidRPr="00FD0D0A">
        <w:rPr>
          <w:rFonts w:ascii="Arial" w:hAnsi="Arial" w:cs="Arial"/>
          <w:sz w:val="24"/>
          <w:szCs w:val="24"/>
        </w:rPr>
        <w:t xml:space="preserve">настоящего </w:t>
      </w:r>
      <w:r w:rsidR="000D29EB" w:rsidRPr="00FD0D0A">
        <w:rPr>
          <w:rFonts w:ascii="Arial" w:hAnsi="Arial" w:cs="Arial"/>
          <w:sz w:val="24"/>
          <w:szCs w:val="24"/>
        </w:rPr>
        <w:t>Порядка в адрес О</w:t>
      </w:r>
      <w:r w:rsidRPr="00FD0D0A">
        <w:rPr>
          <w:rFonts w:ascii="Arial" w:hAnsi="Arial" w:cs="Arial"/>
          <w:sz w:val="24"/>
          <w:szCs w:val="24"/>
        </w:rPr>
        <w:t xml:space="preserve">бъекта контроля направляется повторный запрос о представлении недостающих документов и информации, необходимых для проведения </w:t>
      </w:r>
      <w:r w:rsidR="000D29EB" w:rsidRPr="00FD0D0A">
        <w:rPr>
          <w:rFonts w:ascii="Arial" w:hAnsi="Arial" w:cs="Arial"/>
          <w:sz w:val="24"/>
          <w:szCs w:val="24"/>
        </w:rPr>
        <w:t xml:space="preserve">плановой </w:t>
      </w:r>
      <w:r w:rsidRPr="00FD0D0A">
        <w:rPr>
          <w:rFonts w:ascii="Arial" w:hAnsi="Arial" w:cs="Arial"/>
          <w:sz w:val="24"/>
          <w:szCs w:val="24"/>
        </w:rPr>
        <w:t>проверки.</w:t>
      </w:r>
    </w:p>
    <w:p w:rsidR="003568BE" w:rsidRPr="00E853CD" w:rsidRDefault="00FD0D0A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D0A">
        <w:rPr>
          <w:rFonts w:ascii="Arial" w:hAnsi="Arial" w:cs="Arial"/>
          <w:sz w:val="24"/>
          <w:szCs w:val="24"/>
        </w:rPr>
        <w:t>В случае непредставления О</w:t>
      </w:r>
      <w:r w:rsidR="003568BE" w:rsidRPr="00FD0D0A">
        <w:rPr>
          <w:rFonts w:ascii="Arial" w:hAnsi="Arial" w:cs="Arial"/>
          <w:sz w:val="24"/>
          <w:szCs w:val="24"/>
        </w:rPr>
        <w:t xml:space="preserve">бъектом контроля документов и информации по повторному запросу Органа контроля по истечении срока приостановления </w:t>
      </w:r>
      <w:r w:rsidR="000D29EB" w:rsidRPr="00FD0D0A">
        <w:rPr>
          <w:rFonts w:ascii="Arial" w:hAnsi="Arial" w:cs="Arial"/>
          <w:sz w:val="24"/>
          <w:szCs w:val="24"/>
        </w:rPr>
        <w:t xml:space="preserve">плановой </w:t>
      </w:r>
      <w:r w:rsidR="003568BE" w:rsidRPr="00FD0D0A">
        <w:rPr>
          <w:rFonts w:ascii="Arial" w:hAnsi="Arial" w:cs="Arial"/>
          <w:sz w:val="24"/>
          <w:szCs w:val="24"/>
        </w:rPr>
        <w:t xml:space="preserve">проверки в соответствии с пунктом «г» пункта 39 </w:t>
      </w:r>
      <w:r w:rsidR="00A67896" w:rsidRPr="00FD0D0A">
        <w:rPr>
          <w:rFonts w:ascii="Arial" w:hAnsi="Arial" w:cs="Arial"/>
          <w:sz w:val="24"/>
          <w:szCs w:val="24"/>
        </w:rPr>
        <w:t xml:space="preserve">настоящего </w:t>
      </w:r>
      <w:r w:rsidR="003568BE" w:rsidRPr="00FD0D0A">
        <w:rPr>
          <w:rFonts w:ascii="Arial" w:hAnsi="Arial" w:cs="Arial"/>
          <w:sz w:val="24"/>
          <w:szCs w:val="24"/>
        </w:rPr>
        <w:t xml:space="preserve">Порядка </w:t>
      </w:r>
      <w:r w:rsidR="000D29EB" w:rsidRPr="00FD0D0A">
        <w:rPr>
          <w:rFonts w:ascii="Arial" w:hAnsi="Arial" w:cs="Arial"/>
          <w:sz w:val="24"/>
          <w:szCs w:val="24"/>
        </w:rPr>
        <w:t xml:space="preserve">плановая </w:t>
      </w:r>
      <w:r w:rsidR="003568BE" w:rsidRPr="00FD0D0A">
        <w:rPr>
          <w:rFonts w:ascii="Arial" w:hAnsi="Arial" w:cs="Arial"/>
          <w:sz w:val="24"/>
          <w:szCs w:val="24"/>
        </w:rPr>
        <w:t>проверка возобновляется.</w:t>
      </w:r>
    </w:p>
    <w:p w:rsidR="003568BE" w:rsidRPr="00E853CD" w:rsidRDefault="000D29EB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D0D0A">
        <w:rPr>
          <w:rFonts w:ascii="Arial" w:hAnsi="Arial" w:cs="Arial"/>
          <w:sz w:val="24"/>
          <w:szCs w:val="24"/>
        </w:rPr>
        <w:t>Факт непредставления О</w:t>
      </w:r>
      <w:r w:rsidR="003568BE" w:rsidRPr="00FD0D0A">
        <w:rPr>
          <w:rFonts w:ascii="Arial" w:hAnsi="Arial" w:cs="Arial"/>
          <w:sz w:val="24"/>
          <w:szCs w:val="24"/>
        </w:rPr>
        <w:t xml:space="preserve">бъектом контроля документов и информации фиксируется в акте, который оформляется по результатам </w:t>
      </w:r>
      <w:r w:rsidRPr="00FD0D0A">
        <w:rPr>
          <w:rFonts w:ascii="Arial" w:hAnsi="Arial" w:cs="Arial"/>
          <w:sz w:val="24"/>
          <w:szCs w:val="24"/>
        </w:rPr>
        <w:t xml:space="preserve">плановой </w:t>
      </w:r>
      <w:r w:rsidR="003568BE" w:rsidRPr="00FD0D0A">
        <w:rPr>
          <w:rFonts w:ascii="Arial" w:hAnsi="Arial" w:cs="Arial"/>
          <w:sz w:val="24"/>
          <w:szCs w:val="24"/>
        </w:rPr>
        <w:t>проверки.</w:t>
      </w:r>
    </w:p>
    <w:p w:rsidR="003568BE" w:rsidRPr="000B2412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2412">
        <w:rPr>
          <w:rFonts w:ascii="Arial" w:hAnsi="Arial" w:cs="Arial"/>
          <w:sz w:val="24"/>
          <w:szCs w:val="24"/>
        </w:rPr>
        <w:t xml:space="preserve">33. Выездная проверка проводится по месту нахождения и месту фактического осуществления деятельности </w:t>
      </w:r>
      <w:r w:rsidR="000D29EB" w:rsidRPr="000B2412">
        <w:rPr>
          <w:rFonts w:ascii="Arial" w:hAnsi="Arial" w:cs="Arial"/>
          <w:sz w:val="24"/>
          <w:szCs w:val="24"/>
        </w:rPr>
        <w:t>О</w:t>
      </w:r>
      <w:r w:rsidRPr="000B2412">
        <w:rPr>
          <w:rFonts w:ascii="Arial" w:hAnsi="Arial" w:cs="Arial"/>
          <w:sz w:val="24"/>
          <w:szCs w:val="24"/>
        </w:rPr>
        <w:t>бъекта контроля.</w:t>
      </w:r>
    </w:p>
    <w:p w:rsidR="003568BE" w:rsidRPr="000B2412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2412">
        <w:rPr>
          <w:rFonts w:ascii="Arial" w:hAnsi="Arial" w:cs="Arial"/>
          <w:sz w:val="24"/>
          <w:szCs w:val="24"/>
        </w:rPr>
        <w:t>34. Срок проведения выездно</w:t>
      </w:r>
      <w:r w:rsidR="000D29EB" w:rsidRPr="000B2412">
        <w:rPr>
          <w:rFonts w:ascii="Arial" w:hAnsi="Arial" w:cs="Arial"/>
          <w:sz w:val="24"/>
          <w:szCs w:val="24"/>
        </w:rPr>
        <w:t xml:space="preserve">й проверки не может превышать </w:t>
      </w:r>
      <w:r w:rsidR="00A67896" w:rsidRPr="000B2412">
        <w:rPr>
          <w:rFonts w:ascii="Arial" w:hAnsi="Arial" w:cs="Arial"/>
          <w:sz w:val="24"/>
          <w:szCs w:val="24"/>
        </w:rPr>
        <w:t xml:space="preserve">30 </w:t>
      </w:r>
      <w:r w:rsidRPr="000B2412">
        <w:rPr>
          <w:rFonts w:ascii="Arial" w:hAnsi="Arial" w:cs="Arial"/>
          <w:sz w:val="24"/>
          <w:szCs w:val="24"/>
        </w:rPr>
        <w:t>рабочих дней.</w:t>
      </w:r>
    </w:p>
    <w:p w:rsidR="003568BE" w:rsidRPr="00E853CD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2412">
        <w:rPr>
          <w:rFonts w:ascii="Arial" w:hAnsi="Arial" w:cs="Arial"/>
          <w:sz w:val="24"/>
          <w:szCs w:val="24"/>
        </w:rPr>
        <w:t>35. В ходе выездной проверки проводятся контрольные действия по документальному и факти</w:t>
      </w:r>
      <w:r w:rsidR="000D29EB" w:rsidRPr="000B2412">
        <w:rPr>
          <w:rFonts w:ascii="Arial" w:hAnsi="Arial" w:cs="Arial"/>
          <w:sz w:val="24"/>
          <w:szCs w:val="24"/>
        </w:rPr>
        <w:t>ческому изучению деятельности О</w:t>
      </w:r>
      <w:r w:rsidRPr="000B2412">
        <w:rPr>
          <w:rFonts w:ascii="Arial" w:hAnsi="Arial" w:cs="Arial"/>
          <w:sz w:val="24"/>
          <w:szCs w:val="24"/>
        </w:rPr>
        <w:t>бъекта контроля</w:t>
      </w:r>
      <w:r w:rsidRPr="00E853CD">
        <w:rPr>
          <w:rFonts w:ascii="Arial" w:hAnsi="Arial" w:cs="Arial"/>
          <w:sz w:val="24"/>
          <w:szCs w:val="24"/>
        </w:rPr>
        <w:t>.</w:t>
      </w:r>
    </w:p>
    <w:p w:rsidR="003568BE" w:rsidRPr="00E853CD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853CD">
        <w:rPr>
          <w:rFonts w:ascii="Arial" w:hAnsi="Arial" w:cs="Arial"/>
          <w:sz w:val="24"/>
          <w:szCs w:val="24"/>
        </w:rPr>
        <w:t xml:space="preserve">Контрольные действия по документальному изучению проводятся путем анализа финансовых, бухгалтерских, отчетных документов, документов о </w:t>
      </w:r>
      <w:r w:rsidRPr="000B2412">
        <w:rPr>
          <w:rFonts w:ascii="Arial" w:hAnsi="Arial" w:cs="Arial"/>
          <w:sz w:val="24"/>
          <w:szCs w:val="24"/>
        </w:rPr>
        <w:lastRenderedPageBreak/>
        <w:t>планировании и осуществлении закупок и иных документо</w:t>
      </w:r>
      <w:r w:rsidR="000D29EB" w:rsidRPr="000B2412">
        <w:rPr>
          <w:rFonts w:ascii="Arial" w:hAnsi="Arial" w:cs="Arial"/>
          <w:sz w:val="24"/>
          <w:szCs w:val="24"/>
        </w:rPr>
        <w:t>в О</w:t>
      </w:r>
      <w:r w:rsidRPr="000B2412">
        <w:rPr>
          <w:rFonts w:ascii="Arial" w:hAnsi="Arial" w:cs="Arial"/>
          <w:sz w:val="24"/>
          <w:szCs w:val="24"/>
        </w:rPr>
        <w:t xml:space="preserve">бъекта контроля с учетом устных и письменных объяснений должностных, </w:t>
      </w:r>
      <w:r w:rsidR="00D36D6F" w:rsidRPr="000B2412">
        <w:rPr>
          <w:rFonts w:ascii="Arial" w:hAnsi="Arial" w:cs="Arial"/>
          <w:sz w:val="24"/>
          <w:szCs w:val="24"/>
        </w:rPr>
        <w:t>материально ответственных лиц О</w:t>
      </w:r>
      <w:r w:rsidRPr="000B2412">
        <w:rPr>
          <w:rFonts w:ascii="Arial" w:hAnsi="Arial" w:cs="Arial"/>
          <w:sz w:val="24"/>
          <w:szCs w:val="24"/>
        </w:rPr>
        <w:t>бъекта контроля и осуществления других действий по контролю.</w:t>
      </w:r>
    </w:p>
    <w:p w:rsidR="003568BE" w:rsidRPr="00E853CD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853CD">
        <w:rPr>
          <w:rFonts w:ascii="Arial" w:hAnsi="Arial" w:cs="Arial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</w:t>
      </w:r>
      <w:r>
        <w:rPr>
          <w:rFonts w:ascii="Arial" w:hAnsi="Arial" w:cs="Arial"/>
          <w:sz w:val="24"/>
          <w:szCs w:val="24"/>
        </w:rPr>
        <w:t>ия других действий по контролю.</w:t>
      </w:r>
    </w:p>
    <w:p w:rsidR="003568BE" w:rsidRPr="00E853CD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2412">
        <w:rPr>
          <w:rFonts w:ascii="Arial" w:hAnsi="Arial" w:cs="Arial"/>
          <w:sz w:val="24"/>
          <w:szCs w:val="24"/>
        </w:rPr>
        <w:t>36. Срок про</w:t>
      </w:r>
      <w:r w:rsidR="00A67896" w:rsidRPr="000B2412">
        <w:rPr>
          <w:rFonts w:ascii="Arial" w:hAnsi="Arial" w:cs="Arial"/>
          <w:sz w:val="24"/>
          <w:szCs w:val="24"/>
        </w:rPr>
        <w:t>ведения выездной или плановой</w:t>
      </w:r>
      <w:r w:rsidRPr="000B2412">
        <w:rPr>
          <w:rFonts w:ascii="Arial" w:hAnsi="Arial" w:cs="Arial"/>
          <w:sz w:val="24"/>
          <w:szCs w:val="24"/>
        </w:rPr>
        <w:t xml:space="preserve"> проверки может</w:t>
      </w:r>
      <w:r w:rsidR="000D29EB" w:rsidRPr="000B2412">
        <w:rPr>
          <w:rFonts w:ascii="Arial" w:hAnsi="Arial" w:cs="Arial"/>
          <w:sz w:val="24"/>
          <w:szCs w:val="24"/>
        </w:rPr>
        <w:t xml:space="preserve"> быть продлен не более чем на </w:t>
      </w:r>
      <w:r w:rsidR="00A67896" w:rsidRPr="000B2412">
        <w:rPr>
          <w:rFonts w:ascii="Arial" w:hAnsi="Arial" w:cs="Arial"/>
          <w:sz w:val="24"/>
          <w:szCs w:val="24"/>
        </w:rPr>
        <w:t>10</w:t>
      </w:r>
      <w:r w:rsidRPr="000B2412">
        <w:rPr>
          <w:rFonts w:ascii="Arial" w:hAnsi="Arial" w:cs="Arial"/>
          <w:sz w:val="24"/>
          <w:szCs w:val="24"/>
        </w:rPr>
        <w:t xml:space="preserve"> рабочих дней по</w:t>
      </w:r>
      <w:r w:rsidR="000D29EB" w:rsidRPr="000B2412">
        <w:rPr>
          <w:rFonts w:ascii="Arial" w:hAnsi="Arial" w:cs="Arial"/>
          <w:sz w:val="24"/>
          <w:szCs w:val="24"/>
        </w:rPr>
        <w:t xml:space="preserve"> решению начальника</w:t>
      </w:r>
      <w:r w:rsidRPr="000B2412">
        <w:rPr>
          <w:rFonts w:ascii="Arial" w:hAnsi="Arial" w:cs="Arial"/>
          <w:sz w:val="24"/>
          <w:szCs w:val="24"/>
        </w:rPr>
        <w:t xml:space="preserve"> (лица, его замещающего) Органа контроля.</w:t>
      </w:r>
    </w:p>
    <w:p w:rsidR="003568BE" w:rsidRPr="00E853CD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2412">
        <w:rPr>
          <w:rFonts w:ascii="Arial" w:hAnsi="Arial" w:cs="Arial"/>
          <w:sz w:val="24"/>
          <w:szCs w:val="24"/>
        </w:rPr>
        <w:t>Решение о продлении срока контрольного мероприятия принимается на основании мотивированного обращения должностного лица Органа конт</w:t>
      </w:r>
      <w:r w:rsidR="000D29EB" w:rsidRPr="000B2412">
        <w:rPr>
          <w:rFonts w:ascii="Arial" w:hAnsi="Arial" w:cs="Arial"/>
          <w:sz w:val="24"/>
          <w:szCs w:val="24"/>
        </w:rPr>
        <w:t>роля (при проведении плановой</w:t>
      </w:r>
      <w:r w:rsidRPr="000B2412">
        <w:rPr>
          <w:rFonts w:ascii="Arial" w:hAnsi="Arial" w:cs="Arial"/>
          <w:sz w:val="24"/>
          <w:szCs w:val="24"/>
        </w:rPr>
        <w:t xml:space="preserve"> проверки одним должностным лицом) либо руководителя проверочной группы Органа контроля.</w:t>
      </w:r>
    </w:p>
    <w:p w:rsidR="003568BE" w:rsidRDefault="003568BE" w:rsidP="003568BE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2412">
        <w:rPr>
          <w:rFonts w:ascii="Arial" w:hAnsi="Arial" w:cs="Arial"/>
          <w:sz w:val="24"/>
          <w:szCs w:val="24"/>
        </w:rPr>
        <w:t>Основанием продления срока контрольного мероприятия является полу</w:t>
      </w:r>
      <w:r w:rsidR="000D29EB" w:rsidRPr="000B2412">
        <w:rPr>
          <w:rFonts w:ascii="Arial" w:hAnsi="Arial" w:cs="Arial"/>
          <w:sz w:val="24"/>
          <w:szCs w:val="24"/>
        </w:rPr>
        <w:t>чение в ходе проведения контрольного мероприятия</w:t>
      </w:r>
      <w:r w:rsidRPr="000B2412">
        <w:rPr>
          <w:rFonts w:ascii="Arial" w:hAnsi="Arial" w:cs="Arial"/>
          <w:sz w:val="24"/>
          <w:szCs w:val="24"/>
        </w:rPr>
        <w:t xml:space="preserve"> информ</w:t>
      </w:r>
      <w:r w:rsidR="00236972" w:rsidRPr="000B2412">
        <w:rPr>
          <w:rFonts w:ascii="Arial" w:hAnsi="Arial" w:cs="Arial"/>
          <w:sz w:val="24"/>
          <w:szCs w:val="24"/>
        </w:rPr>
        <w:t xml:space="preserve">ации о наличии в деятельности </w:t>
      </w:r>
      <w:proofErr w:type="gramStart"/>
      <w:r w:rsidR="00236972" w:rsidRPr="000B2412">
        <w:rPr>
          <w:rFonts w:ascii="Arial" w:hAnsi="Arial" w:cs="Arial"/>
          <w:sz w:val="24"/>
          <w:szCs w:val="24"/>
        </w:rPr>
        <w:t>О</w:t>
      </w:r>
      <w:r w:rsidRPr="000B2412">
        <w:rPr>
          <w:rFonts w:ascii="Arial" w:hAnsi="Arial" w:cs="Arial"/>
          <w:sz w:val="24"/>
          <w:szCs w:val="24"/>
        </w:rPr>
        <w:t>бъекта контроля нарушений законодательства Российской Федерации</w:t>
      </w:r>
      <w:proofErr w:type="gramEnd"/>
      <w:r w:rsidRPr="000B2412">
        <w:rPr>
          <w:rFonts w:ascii="Arial" w:hAnsi="Arial" w:cs="Arial"/>
          <w:sz w:val="24"/>
          <w:szCs w:val="24"/>
        </w:rPr>
        <w:t xml:space="preserve"> о контрактной системе в сфере закупок товаров, работ, услуг для обеспечения муниципальных нужд и принятых в соответствии с ним</w:t>
      </w:r>
      <w:r w:rsidR="00236972" w:rsidRPr="000B2412">
        <w:rPr>
          <w:rFonts w:ascii="Arial" w:hAnsi="Arial" w:cs="Arial"/>
          <w:sz w:val="24"/>
          <w:szCs w:val="24"/>
        </w:rPr>
        <w:t xml:space="preserve"> нормативных правовых</w:t>
      </w:r>
      <w:r w:rsidRPr="000B2412">
        <w:rPr>
          <w:rFonts w:ascii="Arial" w:hAnsi="Arial" w:cs="Arial"/>
          <w:sz w:val="24"/>
          <w:szCs w:val="24"/>
        </w:rPr>
        <w:t xml:space="preserve"> актов, требующей дополнительного изучения.</w:t>
      </w:r>
    </w:p>
    <w:p w:rsidR="003568BE" w:rsidRPr="00BD6B1D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2412">
        <w:rPr>
          <w:rFonts w:ascii="Arial" w:hAnsi="Arial" w:cs="Arial"/>
          <w:sz w:val="24"/>
          <w:szCs w:val="24"/>
        </w:rPr>
        <w:t>37. В</w:t>
      </w:r>
      <w:r w:rsidR="00236972" w:rsidRPr="000B2412">
        <w:rPr>
          <w:rFonts w:ascii="Arial" w:hAnsi="Arial" w:cs="Arial"/>
          <w:sz w:val="24"/>
          <w:szCs w:val="24"/>
        </w:rPr>
        <w:t xml:space="preserve"> рамках выездной или плановой</w:t>
      </w:r>
      <w:r w:rsidRPr="000B2412">
        <w:rPr>
          <w:rFonts w:ascii="Arial" w:hAnsi="Arial" w:cs="Arial"/>
          <w:sz w:val="24"/>
          <w:szCs w:val="24"/>
        </w:rPr>
        <w:t xml:space="preserve"> проверки</w:t>
      </w:r>
      <w:r w:rsidR="00F15A81" w:rsidRPr="000B2412">
        <w:rPr>
          <w:rFonts w:ascii="Arial" w:hAnsi="Arial" w:cs="Arial"/>
          <w:sz w:val="24"/>
          <w:szCs w:val="24"/>
        </w:rPr>
        <w:t xml:space="preserve"> может</w:t>
      </w:r>
      <w:r w:rsidRPr="000B24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2412">
        <w:rPr>
          <w:rFonts w:ascii="Arial" w:hAnsi="Arial" w:cs="Arial"/>
          <w:sz w:val="24"/>
          <w:szCs w:val="24"/>
        </w:rPr>
        <w:t>проводится</w:t>
      </w:r>
      <w:proofErr w:type="gramEnd"/>
      <w:r w:rsidRPr="000B2412">
        <w:rPr>
          <w:rFonts w:ascii="Arial" w:hAnsi="Arial" w:cs="Arial"/>
          <w:sz w:val="24"/>
          <w:szCs w:val="24"/>
        </w:rPr>
        <w:t xml:space="preserve"> встречная </w:t>
      </w:r>
      <w:r w:rsidR="00236972" w:rsidRPr="000B2412">
        <w:rPr>
          <w:rFonts w:ascii="Arial" w:hAnsi="Arial" w:cs="Arial"/>
          <w:sz w:val="24"/>
          <w:szCs w:val="24"/>
        </w:rPr>
        <w:t>проверка по решению начальника</w:t>
      </w:r>
      <w:r w:rsidRPr="000B2412">
        <w:rPr>
          <w:rFonts w:ascii="Arial" w:hAnsi="Arial" w:cs="Arial"/>
          <w:sz w:val="24"/>
          <w:szCs w:val="24"/>
        </w:rPr>
        <w:t xml:space="preserve"> (лица, его замещающего) Органа контроля, принятого на основании мотивированного обращения должностного лица Органа конт</w:t>
      </w:r>
      <w:r w:rsidR="00236972" w:rsidRPr="000B2412">
        <w:rPr>
          <w:rFonts w:ascii="Arial" w:hAnsi="Arial" w:cs="Arial"/>
          <w:sz w:val="24"/>
          <w:szCs w:val="24"/>
        </w:rPr>
        <w:t>роля (при проведении плановой</w:t>
      </w:r>
      <w:r w:rsidRPr="000B2412">
        <w:rPr>
          <w:rFonts w:ascii="Arial" w:hAnsi="Arial" w:cs="Arial"/>
          <w:sz w:val="24"/>
          <w:szCs w:val="24"/>
        </w:rPr>
        <w:t xml:space="preserve"> проверки одним должностным лицом) либо руководителя проверочной группы Органа контроля.</w:t>
      </w:r>
    </w:p>
    <w:p w:rsidR="003568BE" w:rsidRPr="00BD6B1D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D6B1D">
        <w:rPr>
          <w:rFonts w:ascii="Arial" w:hAnsi="Arial" w:cs="Arial"/>
          <w:sz w:val="24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</w:t>
      </w:r>
      <w:r w:rsidR="00A67896">
        <w:rPr>
          <w:rFonts w:ascii="Arial" w:hAnsi="Arial" w:cs="Arial"/>
          <w:sz w:val="24"/>
          <w:szCs w:val="24"/>
        </w:rPr>
        <w:t>вных правовых (правовых) актов.</w:t>
      </w:r>
    </w:p>
    <w:p w:rsidR="003568BE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2412">
        <w:rPr>
          <w:rFonts w:ascii="Arial" w:hAnsi="Arial" w:cs="Arial"/>
          <w:sz w:val="24"/>
          <w:szCs w:val="24"/>
        </w:rPr>
        <w:t>38. Встречная проверка проводится в порядке, установленном Пор</w:t>
      </w:r>
      <w:r w:rsidR="00FB0F2A" w:rsidRPr="000B2412">
        <w:rPr>
          <w:rFonts w:ascii="Arial" w:hAnsi="Arial" w:cs="Arial"/>
          <w:sz w:val="24"/>
          <w:szCs w:val="24"/>
        </w:rPr>
        <w:t>ядком для выездных и плановых</w:t>
      </w:r>
      <w:r w:rsidRPr="000B2412">
        <w:rPr>
          <w:rFonts w:ascii="Arial" w:hAnsi="Arial" w:cs="Arial"/>
          <w:sz w:val="24"/>
          <w:szCs w:val="24"/>
        </w:rPr>
        <w:t xml:space="preserve"> проверок в соответствии с пунктами 26 - 29, 33, 34 </w:t>
      </w:r>
      <w:r w:rsidR="00FB0F2A" w:rsidRPr="000B2412">
        <w:rPr>
          <w:rFonts w:ascii="Arial" w:hAnsi="Arial" w:cs="Arial"/>
          <w:sz w:val="24"/>
          <w:szCs w:val="24"/>
        </w:rPr>
        <w:t xml:space="preserve">настоящего </w:t>
      </w:r>
      <w:r w:rsidRPr="000B2412">
        <w:rPr>
          <w:rFonts w:ascii="Arial" w:hAnsi="Arial" w:cs="Arial"/>
          <w:sz w:val="24"/>
          <w:szCs w:val="24"/>
        </w:rPr>
        <w:t>Порядка.</w:t>
      </w:r>
    </w:p>
    <w:p w:rsidR="003568BE" w:rsidRPr="00BD6B1D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D6B1D">
        <w:rPr>
          <w:rFonts w:ascii="Arial" w:hAnsi="Arial" w:cs="Arial"/>
          <w:sz w:val="24"/>
          <w:szCs w:val="24"/>
        </w:rPr>
        <w:t>Срок проведения встречной проверки не может превышать 20 рабочих дней.</w:t>
      </w:r>
    </w:p>
    <w:p w:rsidR="003568BE" w:rsidRPr="000B2412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2412">
        <w:rPr>
          <w:rFonts w:ascii="Arial" w:hAnsi="Arial" w:cs="Arial"/>
          <w:sz w:val="24"/>
          <w:szCs w:val="24"/>
        </w:rPr>
        <w:t>39. Про</w:t>
      </w:r>
      <w:r w:rsidR="00FB0F2A" w:rsidRPr="000B2412">
        <w:rPr>
          <w:rFonts w:ascii="Arial" w:hAnsi="Arial" w:cs="Arial"/>
          <w:sz w:val="24"/>
          <w:szCs w:val="24"/>
        </w:rPr>
        <w:t>ведение выездной или плановой</w:t>
      </w:r>
      <w:r w:rsidRPr="000B2412">
        <w:rPr>
          <w:rFonts w:ascii="Arial" w:hAnsi="Arial" w:cs="Arial"/>
          <w:sz w:val="24"/>
          <w:szCs w:val="24"/>
        </w:rPr>
        <w:t xml:space="preserve"> </w:t>
      </w:r>
      <w:r w:rsidR="00FB0F2A" w:rsidRPr="000B2412">
        <w:rPr>
          <w:rFonts w:ascii="Arial" w:hAnsi="Arial" w:cs="Arial"/>
          <w:sz w:val="24"/>
          <w:szCs w:val="24"/>
        </w:rPr>
        <w:t>проверки по решению начальника</w:t>
      </w:r>
      <w:r w:rsidRPr="000B2412">
        <w:rPr>
          <w:rFonts w:ascii="Arial" w:hAnsi="Arial" w:cs="Arial"/>
          <w:sz w:val="24"/>
          <w:szCs w:val="24"/>
        </w:rPr>
        <w:t xml:space="preserve"> (лица, его замещающего) Органа контроля, принятого на основании мотивированного обращения должностного лица Органа конт</w:t>
      </w:r>
      <w:r w:rsidR="00FB0F2A" w:rsidRPr="000B2412">
        <w:rPr>
          <w:rFonts w:ascii="Arial" w:hAnsi="Arial" w:cs="Arial"/>
          <w:sz w:val="24"/>
          <w:szCs w:val="24"/>
        </w:rPr>
        <w:t>роля (при проведении плановой</w:t>
      </w:r>
      <w:r w:rsidRPr="000B2412">
        <w:rPr>
          <w:rFonts w:ascii="Arial" w:hAnsi="Arial" w:cs="Arial"/>
          <w:sz w:val="24"/>
          <w:szCs w:val="24"/>
        </w:rPr>
        <w:t xml:space="preserve"> проверки одним должностным лицом) либо руководителя проверочной группы Органа контроля, приостанавли</w:t>
      </w:r>
      <w:r w:rsidR="00D36D6F" w:rsidRPr="000B2412">
        <w:rPr>
          <w:rFonts w:ascii="Arial" w:hAnsi="Arial" w:cs="Arial"/>
          <w:sz w:val="24"/>
          <w:szCs w:val="24"/>
        </w:rPr>
        <w:t>вается на общий срок не более 20</w:t>
      </w:r>
      <w:r w:rsidRPr="000B2412">
        <w:rPr>
          <w:rFonts w:ascii="Arial" w:hAnsi="Arial" w:cs="Arial"/>
          <w:sz w:val="24"/>
          <w:szCs w:val="24"/>
        </w:rPr>
        <w:t xml:space="preserve"> рабочих дней в следующих случаях:</w:t>
      </w:r>
    </w:p>
    <w:p w:rsidR="00D36D6F" w:rsidRPr="000B2412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2412">
        <w:rPr>
          <w:rFonts w:ascii="Arial" w:hAnsi="Arial" w:cs="Arial"/>
          <w:sz w:val="24"/>
          <w:szCs w:val="24"/>
        </w:rPr>
        <w:t>а) на период проведения встречной проверки</w:t>
      </w:r>
      <w:r w:rsidR="00D36D6F" w:rsidRPr="000B2412">
        <w:rPr>
          <w:rFonts w:ascii="Arial" w:hAnsi="Arial" w:cs="Arial"/>
          <w:sz w:val="24"/>
          <w:szCs w:val="24"/>
        </w:rPr>
        <w:t>;</w:t>
      </w:r>
    </w:p>
    <w:p w:rsidR="00D36D6F" w:rsidRPr="000B2412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2412">
        <w:rPr>
          <w:rFonts w:ascii="Arial" w:hAnsi="Arial" w:cs="Arial"/>
          <w:sz w:val="24"/>
          <w:szCs w:val="24"/>
        </w:rPr>
        <w:t>б) на период организации и проведения экспертиз</w:t>
      </w:r>
      <w:r w:rsidR="00D36D6F" w:rsidRPr="000B2412">
        <w:rPr>
          <w:rFonts w:ascii="Arial" w:hAnsi="Arial" w:cs="Arial"/>
          <w:sz w:val="24"/>
          <w:szCs w:val="24"/>
        </w:rPr>
        <w:t>;</w:t>
      </w:r>
    </w:p>
    <w:p w:rsidR="00D36D6F" w:rsidRPr="000B2412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2412">
        <w:rPr>
          <w:rFonts w:ascii="Arial" w:hAnsi="Arial" w:cs="Arial"/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</w:t>
      </w:r>
      <w:r w:rsidR="00FB0F2A" w:rsidRPr="000B2412">
        <w:rPr>
          <w:rFonts w:ascii="Arial" w:hAnsi="Arial" w:cs="Arial"/>
          <w:sz w:val="24"/>
          <w:szCs w:val="24"/>
        </w:rPr>
        <w:t xml:space="preserve"> Объектом контроля</w:t>
      </w:r>
      <w:r w:rsidR="00D36D6F" w:rsidRPr="000B2412">
        <w:rPr>
          <w:rFonts w:ascii="Arial" w:hAnsi="Arial" w:cs="Arial"/>
          <w:sz w:val="24"/>
          <w:szCs w:val="24"/>
        </w:rPr>
        <w:t>;</w:t>
      </w:r>
    </w:p>
    <w:p w:rsidR="00D36D6F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2412">
        <w:rPr>
          <w:rFonts w:ascii="Arial" w:hAnsi="Arial" w:cs="Arial"/>
          <w:sz w:val="24"/>
          <w:szCs w:val="24"/>
        </w:rPr>
        <w:t>г) на период, необход</w:t>
      </w:r>
      <w:r w:rsidR="00FB0F2A" w:rsidRPr="000B2412">
        <w:rPr>
          <w:rFonts w:ascii="Arial" w:hAnsi="Arial" w:cs="Arial"/>
          <w:sz w:val="24"/>
          <w:szCs w:val="24"/>
        </w:rPr>
        <w:t>имый для представления О</w:t>
      </w:r>
      <w:r w:rsidRPr="000B2412">
        <w:rPr>
          <w:rFonts w:ascii="Arial" w:hAnsi="Arial" w:cs="Arial"/>
          <w:sz w:val="24"/>
          <w:szCs w:val="24"/>
        </w:rPr>
        <w:t>бъектом контроля документов и информации по повторному запросу Органа контроля в соответствии с пунктом 32 Порядка</w:t>
      </w:r>
      <w:r w:rsidR="00D36D6F" w:rsidRPr="000B2412">
        <w:rPr>
          <w:rFonts w:ascii="Arial" w:hAnsi="Arial" w:cs="Arial"/>
          <w:sz w:val="24"/>
          <w:szCs w:val="24"/>
        </w:rPr>
        <w:t>;</w:t>
      </w:r>
    </w:p>
    <w:p w:rsidR="003568BE" w:rsidRDefault="00D36D6F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3568BE" w:rsidRPr="00BD6B1D">
        <w:rPr>
          <w:rFonts w:ascii="Arial" w:hAnsi="Arial" w:cs="Arial"/>
          <w:sz w:val="24"/>
          <w:szCs w:val="24"/>
        </w:rPr>
        <w:t xml:space="preserve">при наличии обстоятельств, которые делают невозможным дальнейшее проведение контрольного мероприятия по </w:t>
      </w:r>
      <w:r w:rsidR="003568BE" w:rsidRPr="000B2412">
        <w:rPr>
          <w:rFonts w:ascii="Arial" w:hAnsi="Arial" w:cs="Arial"/>
          <w:sz w:val="24"/>
          <w:szCs w:val="24"/>
        </w:rPr>
        <w:t>причин</w:t>
      </w:r>
      <w:r w:rsidR="000B2412" w:rsidRPr="000B2412">
        <w:rPr>
          <w:rFonts w:ascii="Arial" w:hAnsi="Arial" w:cs="Arial"/>
          <w:sz w:val="24"/>
          <w:szCs w:val="24"/>
        </w:rPr>
        <w:t>ам, не зависящим от уполномоченного</w:t>
      </w:r>
      <w:r w:rsidR="003568BE" w:rsidRPr="000B2412">
        <w:rPr>
          <w:rFonts w:ascii="Arial" w:hAnsi="Arial" w:cs="Arial"/>
          <w:sz w:val="24"/>
          <w:szCs w:val="24"/>
        </w:rPr>
        <w:t xml:space="preserve"> лица Органа конт</w:t>
      </w:r>
      <w:r w:rsidR="009F2C40" w:rsidRPr="000B2412">
        <w:rPr>
          <w:rFonts w:ascii="Arial" w:hAnsi="Arial" w:cs="Arial"/>
          <w:sz w:val="24"/>
          <w:szCs w:val="24"/>
        </w:rPr>
        <w:t>роля (при проведении плановой</w:t>
      </w:r>
      <w:r w:rsidR="000B2412" w:rsidRPr="000B2412">
        <w:rPr>
          <w:rFonts w:ascii="Arial" w:hAnsi="Arial" w:cs="Arial"/>
          <w:sz w:val="24"/>
          <w:szCs w:val="24"/>
        </w:rPr>
        <w:t xml:space="preserve"> проверки одним уполномоченным</w:t>
      </w:r>
      <w:r w:rsidR="003568BE" w:rsidRPr="000B2412">
        <w:rPr>
          <w:rFonts w:ascii="Arial" w:hAnsi="Arial" w:cs="Arial"/>
          <w:sz w:val="24"/>
          <w:szCs w:val="24"/>
        </w:rPr>
        <w:t xml:space="preserve"> лицом) либо проверочной группы </w:t>
      </w:r>
      <w:r w:rsidR="000B2412">
        <w:rPr>
          <w:rFonts w:ascii="Arial" w:hAnsi="Arial" w:cs="Arial"/>
          <w:sz w:val="24"/>
          <w:szCs w:val="24"/>
        </w:rPr>
        <w:t xml:space="preserve">уполномоченных лиц </w:t>
      </w:r>
      <w:r w:rsidR="003568BE" w:rsidRPr="000B2412">
        <w:rPr>
          <w:rFonts w:ascii="Arial" w:hAnsi="Arial" w:cs="Arial"/>
          <w:sz w:val="24"/>
          <w:szCs w:val="24"/>
        </w:rPr>
        <w:t>Органа контроля, включая наступление о</w:t>
      </w:r>
      <w:r w:rsidR="00FB0F2A" w:rsidRPr="000B2412">
        <w:rPr>
          <w:rFonts w:ascii="Arial" w:hAnsi="Arial" w:cs="Arial"/>
          <w:sz w:val="24"/>
          <w:szCs w:val="24"/>
        </w:rPr>
        <w:t>бстоятельств непреодолимой силы;</w:t>
      </w:r>
    </w:p>
    <w:p w:rsidR="00D36D6F" w:rsidRPr="00C10CAD" w:rsidRDefault="00FB0F2A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10CAD">
        <w:rPr>
          <w:rFonts w:ascii="Arial" w:hAnsi="Arial" w:cs="Arial"/>
          <w:sz w:val="24"/>
          <w:szCs w:val="24"/>
        </w:rPr>
        <w:lastRenderedPageBreak/>
        <w:t>е) при отсутствии или неудовлетворительном состоянии бухгалтерского (бюджет</w:t>
      </w:r>
      <w:r w:rsidR="00D36D6F" w:rsidRPr="00C10CAD">
        <w:rPr>
          <w:rFonts w:ascii="Arial" w:hAnsi="Arial" w:cs="Arial"/>
          <w:sz w:val="24"/>
          <w:szCs w:val="24"/>
        </w:rPr>
        <w:t>ного) учета у Объекта контроля.</w:t>
      </w:r>
    </w:p>
    <w:p w:rsidR="00FB0F2A" w:rsidRDefault="00FB0F2A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10CAD">
        <w:rPr>
          <w:rFonts w:ascii="Arial" w:hAnsi="Arial" w:cs="Arial"/>
          <w:sz w:val="24"/>
          <w:szCs w:val="24"/>
        </w:rPr>
        <w:t>На время приостановления проведения контрольных мероприятий течение срока их проведения прерывается.</w:t>
      </w:r>
    </w:p>
    <w:p w:rsidR="003568BE" w:rsidRPr="00C10CAD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10CAD">
        <w:rPr>
          <w:rFonts w:ascii="Arial" w:hAnsi="Arial" w:cs="Arial"/>
          <w:sz w:val="24"/>
          <w:szCs w:val="24"/>
        </w:rPr>
        <w:t>40. Решение о возобновлении пров</w:t>
      </w:r>
      <w:r w:rsidR="009F2C40" w:rsidRPr="00C10CAD">
        <w:rPr>
          <w:rFonts w:ascii="Arial" w:hAnsi="Arial" w:cs="Arial"/>
          <w:sz w:val="24"/>
          <w:szCs w:val="24"/>
        </w:rPr>
        <w:t xml:space="preserve">едения выездной или плановой </w:t>
      </w:r>
      <w:r w:rsidRPr="00C10CAD">
        <w:rPr>
          <w:rFonts w:ascii="Arial" w:hAnsi="Arial" w:cs="Arial"/>
          <w:sz w:val="24"/>
          <w:szCs w:val="24"/>
        </w:rPr>
        <w:t>проверки принимается в срок не более 2 рабочих дней:</w:t>
      </w:r>
    </w:p>
    <w:p w:rsidR="003568BE" w:rsidRPr="00C10CAD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10CAD">
        <w:rPr>
          <w:rFonts w:ascii="Arial" w:hAnsi="Arial" w:cs="Arial"/>
          <w:sz w:val="24"/>
          <w:szCs w:val="24"/>
        </w:rPr>
        <w:t>а) после завершения проведения встречной проверки и (или) экспертизы соглас</w:t>
      </w:r>
      <w:r w:rsidR="00712107" w:rsidRPr="00C10CAD">
        <w:rPr>
          <w:rFonts w:ascii="Arial" w:hAnsi="Arial" w:cs="Arial"/>
          <w:sz w:val="24"/>
          <w:szCs w:val="24"/>
        </w:rPr>
        <w:t xml:space="preserve">но подпунктам «а» и </w:t>
      </w:r>
      <w:r w:rsidRPr="00C10CAD">
        <w:rPr>
          <w:rFonts w:ascii="Arial" w:hAnsi="Arial" w:cs="Arial"/>
          <w:sz w:val="24"/>
          <w:szCs w:val="24"/>
        </w:rPr>
        <w:t>«б» пункта 39 Порядка;</w:t>
      </w:r>
    </w:p>
    <w:p w:rsidR="003568BE" w:rsidRPr="00C10CAD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10CAD">
        <w:rPr>
          <w:rFonts w:ascii="Arial" w:hAnsi="Arial" w:cs="Arial"/>
          <w:sz w:val="24"/>
          <w:szCs w:val="24"/>
        </w:rPr>
        <w:t xml:space="preserve">б) после устранения причин приостановления проведения проверки, указанных </w:t>
      </w:r>
      <w:r w:rsidR="00712107" w:rsidRPr="00C10CAD">
        <w:rPr>
          <w:rFonts w:ascii="Arial" w:hAnsi="Arial" w:cs="Arial"/>
          <w:sz w:val="24"/>
          <w:szCs w:val="24"/>
        </w:rPr>
        <w:t>в подпунктах «в» - «е</w:t>
      </w:r>
      <w:r w:rsidRPr="00C10CAD">
        <w:rPr>
          <w:rFonts w:ascii="Arial" w:hAnsi="Arial" w:cs="Arial"/>
          <w:sz w:val="24"/>
          <w:szCs w:val="24"/>
        </w:rPr>
        <w:t>» пункта 39 Порядка;</w:t>
      </w:r>
    </w:p>
    <w:p w:rsidR="003568BE" w:rsidRPr="00BD6B1D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10CAD">
        <w:rPr>
          <w:rFonts w:ascii="Arial" w:hAnsi="Arial" w:cs="Arial"/>
          <w:sz w:val="24"/>
          <w:szCs w:val="24"/>
        </w:rPr>
        <w:t>в) после истечения срока приостановления проверки в соответствии с подпунктами «в» -</w:t>
      </w:r>
      <w:r w:rsidR="00712107" w:rsidRPr="00C10CAD">
        <w:rPr>
          <w:rFonts w:ascii="Arial" w:hAnsi="Arial" w:cs="Arial"/>
          <w:sz w:val="24"/>
          <w:szCs w:val="24"/>
        </w:rPr>
        <w:t xml:space="preserve"> «е</w:t>
      </w:r>
      <w:r w:rsidRPr="00C10CAD">
        <w:rPr>
          <w:rFonts w:ascii="Arial" w:hAnsi="Arial" w:cs="Arial"/>
          <w:sz w:val="24"/>
          <w:szCs w:val="24"/>
        </w:rPr>
        <w:t>» пункта 39 Порядка.</w:t>
      </w:r>
    </w:p>
    <w:p w:rsidR="003568BE" w:rsidRPr="00BD6B1D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10CAD">
        <w:rPr>
          <w:rFonts w:ascii="Arial" w:hAnsi="Arial" w:cs="Arial"/>
          <w:sz w:val="24"/>
          <w:szCs w:val="24"/>
        </w:rPr>
        <w:t>41. Решение о продлении срока про</w:t>
      </w:r>
      <w:r w:rsidR="00712107" w:rsidRPr="00C10CAD">
        <w:rPr>
          <w:rFonts w:ascii="Arial" w:hAnsi="Arial" w:cs="Arial"/>
          <w:sz w:val="24"/>
          <w:szCs w:val="24"/>
        </w:rPr>
        <w:t>ведения выездной или плановой</w:t>
      </w:r>
      <w:r w:rsidRPr="00C10CAD">
        <w:rPr>
          <w:rFonts w:ascii="Arial" w:hAnsi="Arial" w:cs="Arial"/>
          <w:sz w:val="24"/>
          <w:szCs w:val="24"/>
        </w:rPr>
        <w:t xml:space="preserve"> проверки, приостановлении, возобновлении про</w:t>
      </w:r>
      <w:r w:rsidR="00712107" w:rsidRPr="00C10CAD">
        <w:rPr>
          <w:rFonts w:ascii="Arial" w:hAnsi="Arial" w:cs="Arial"/>
          <w:sz w:val="24"/>
          <w:szCs w:val="24"/>
        </w:rPr>
        <w:t xml:space="preserve">ведения выездной или плановой </w:t>
      </w:r>
      <w:r w:rsidRPr="00C10CAD">
        <w:rPr>
          <w:rFonts w:ascii="Arial" w:hAnsi="Arial" w:cs="Arial"/>
          <w:sz w:val="24"/>
          <w:szCs w:val="24"/>
        </w:rPr>
        <w:t>проверки о</w:t>
      </w:r>
      <w:r w:rsidR="00F77C2E" w:rsidRPr="00C10CAD">
        <w:rPr>
          <w:rFonts w:ascii="Arial" w:hAnsi="Arial" w:cs="Arial"/>
          <w:sz w:val="24"/>
          <w:szCs w:val="24"/>
        </w:rPr>
        <w:t>формляется приказом начальника</w:t>
      </w:r>
      <w:r w:rsidRPr="00C10CAD">
        <w:rPr>
          <w:rFonts w:ascii="Arial" w:hAnsi="Arial" w:cs="Arial"/>
          <w:sz w:val="24"/>
          <w:szCs w:val="24"/>
        </w:rPr>
        <w:t xml:space="preserve"> (лицом, его замещающем) Органа контроля, в котором указываются основания продления срока проведения проверки, приостановления, возобновления проведения </w:t>
      </w:r>
      <w:r w:rsidR="00F77C2E" w:rsidRPr="00C10CAD">
        <w:rPr>
          <w:rFonts w:ascii="Arial" w:hAnsi="Arial" w:cs="Arial"/>
          <w:sz w:val="24"/>
          <w:szCs w:val="24"/>
        </w:rPr>
        <w:t xml:space="preserve">соответствующей </w:t>
      </w:r>
      <w:r w:rsidRPr="00C10CAD">
        <w:rPr>
          <w:rFonts w:ascii="Arial" w:hAnsi="Arial" w:cs="Arial"/>
          <w:sz w:val="24"/>
          <w:szCs w:val="24"/>
        </w:rPr>
        <w:t>проверки.</w:t>
      </w:r>
    </w:p>
    <w:p w:rsidR="003568BE" w:rsidRPr="00BD6B1D" w:rsidRDefault="00F77C2E" w:rsidP="009244CB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Копия </w:t>
      </w:r>
      <w:r w:rsidRPr="00C10CAD">
        <w:rPr>
          <w:rFonts w:ascii="Arial" w:hAnsi="Arial" w:cs="Arial"/>
          <w:sz w:val="24"/>
          <w:szCs w:val="24"/>
        </w:rPr>
        <w:t>приказа начальника</w:t>
      </w:r>
      <w:r w:rsidR="003568BE" w:rsidRPr="00C10CAD">
        <w:rPr>
          <w:rFonts w:ascii="Arial" w:hAnsi="Arial" w:cs="Arial"/>
          <w:sz w:val="24"/>
          <w:szCs w:val="24"/>
        </w:rPr>
        <w:t xml:space="preserve"> (лица, его замещающего) Органа контроля о продлении срока про</w:t>
      </w:r>
      <w:r w:rsidRPr="00C10CAD">
        <w:rPr>
          <w:rFonts w:ascii="Arial" w:hAnsi="Arial" w:cs="Arial"/>
          <w:sz w:val="24"/>
          <w:szCs w:val="24"/>
        </w:rPr>
        <w:t>ведения выездной или плановой</w:t>
      </w:r>
      <w:r w:rsidR="003568BE" w:rsidRPr="00C10CAD">
        <w:rPr>
          <w:rFonts w:ascii="Arial" w:hAnsi="Arial" w:cs="Arial"/>
          <w:sz w:val="24"/>
          <w:szCs w:val="24"/>
        </w:rPr>
        <w:t xml:space="preserve"> проверки, приостановлении, возобновлении прове</w:t>
      </w:r>
      <w:r w:rsidRPr="00C10CAD">
        <w:rPr>
          <w:rFonts w:ascii="Arial" w:hAnsi="Arial" w:cs="Arial"/>
          <w:sz w:val="24"/>
          <w:szCs w:val="24"/>
        </w:rPr>
        <w:t>дения выездной или плановой</w:t>
      </w:r>
      <w:r w:rsidR="003568BE" w:rsidRPr="00C10CAD">
        <w:rPr>
          <w:rFonts w:ascii="Arial" w:hAnsi="Arial" w:cs="Arial"/>
          <w:sz w:val="24"/>
          <w:szCs w:val="24"/>
        </w:rPr>
        <w:t xml:space="preserve"> проверки н</w:t>
      </w:r>
      <w:r w:rsidRPr="00C10CAD">
        <w:rPr>
          <w:rFonts w:ascii="Arial" w:hAnsi="Arial" w:cs="Arial"/>
          <w:sz w:val="24"/>
          <w:szCs w:val="24"/>
        </w:rPr>
        <w:t>аправляется (вручается) Объекту</w:t>
      </w:r>
      <w:r w:rsidR="003568BE" w:rsidRPr="00C10CAD">
        <w:rPr>
          <w:rFonts w:ascii="Arial" w:hAnsi="Arial" w:cs="Arial"/>
          <w:sz w:val="24"/>
          <w:szCs w:val="24"/>
        </w:rPr>
        <w:t xml:space="preserve"> контроля в срок не более 3 рабочих дней со дня и</w:t>
      </w:r>
      <w:r w:rsidR="00712107" w:rsidRPr="00C10CAD">
        <w:rPr>
          <w:rFonts w:ascii="Arial" w:hAnsi="Arial" w:cs="Arial"/>
          <w:sz w:val="24"/>
          <w:szCs w:val="24"/>
        </w:rPr>
        <w:t>здания соответствующего приказа посредством почтовой, факсимильной, электронной связи либо иным способом, обеспечивающим его получение</w:t>
      </w:r>
      <w:r w:rsidR="002C6533" w:rsidRPr="00C10CAD">
        <w:rPr>
          <w:rFonts w:ascii="Arial" w:hAnsi="Arial" w:cs="Arial"/>
          <w:sz w:val="24"/>
          <w:szCs w:val="24"/>
        </w:rPr>
        <w:t xml:space="preserve"> и свидетельствующим о дате его получения адресатом.</w:t>
      </w:r>
      <w:proofErr w:type="gramEnd"/>
    </w:p>
    <w:p w:rsidR="003568BE" w:rsidRPr="00BD6B1D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10CAD">
        <w:rPr>
          <w:rFonts w:ascii="Arial" w:hAnsi="Arial" w:cs="Arial"/>
          <w:sz w:val="24"/>
          <w:szCs w:val="24"/>
        </w:rPr>
        <w:t>42. В случае непредставления или несвоевременного представления документов и информации по запросу Органа контроля в соответствии с подпунктом «а» пункта 7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3568BE" w:rsidRPr="00BD6B1D" w:rsidRDefault="003568BE" w:rsidP="003568BE">
      <w:pPr>
        <w:pStyle w:val="ConsNonformat"/>
        <w:widowControl/>
        <w:tabs>
          <w:tab w:val="left" w:pos="0"/>
          <w:tab w:val="left" w:pos="709"/>
          <w:tab w:val="left" w:pos="3544"/>
        </w:tabs>
        <w:jc w:val="center"/>
        <w:rPr>
          <w:rFonts w:ascii="Arial" w:hAnsi="Arial" w:cs="Arial"/>
          <w:sz w:val="24"/>
          <w:szCs w:val="24"/>
        </w:rPr>
      </w:pPr>
    </w:p>
    <w:p w:rsidR="003568BE" w:rsidRDefault="003568BE" w:rsidP="003568BE">
      <w:pPr>
        <w:pStyle w:val="ConsNonformat"/>
        <w:widowControl/>
        <w:tabs>
          <w:tab w:val="left" w:pos="709"/>
          <w:tab w:val="left" w:pos="3544"/>
        </w:tabs>
        <w:jc w:val="center"/>
        <w:rPr>
          <w:rFonts w:ascii="Arial" w:hAnsi="Arial" w:cs="Arial"/>
          <w:sz w:val="24"/>
          <w:szCs w:val="24"/>
        </w:rPr>
      </w:pPr>
      <w:r w:rsidRPr="00BD6B1D">
        <w:rPr>
          <w:rFonts w:ascii="Arial" w:hAnsi="Arial" w:cs="Arial"/>
          <w:sz w:val="24"/>
          <w:szCs w:val="24"/>
        </w:rPr>
        <w:t>Глава 4. Оформление результатов контрольных мероприятий</w:t>
      </w:r>
    </w:p>
    <w:p w:rsidR="003568BE" w:rsidRDefault="003568BE" w:rsidP="003568BE">
      <w:pPr>
        <w:pStyle w:val="ConsNonformat"/>
        <w:widowControl/>
        <w:tabs>
          <w:tab w:val="left" w:pos="709"/>
          <w:tab w:val="left" w:pos="3544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568BE" w:rsidRPr="00030ED3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30ED3">
        <w:rPr>
          <w:rFonts w:ascii="Arial" w:hAnsi="Arial" w:cs="Arial"/>
          <w:sz w:val="24"/>
          <w:szCs w:val="24"/>
        </w:rPr>
        <w:t>43. Результаты встречной проверки оформляются актом, к</w:t>
      </w:r>
      <w:r w:rsidR="00030ED3" w:rsidRPr="00030ED3">
        <w:rPr>
          <w:rFonts w:ascii="Arial" w:hAnsi="Arial" w:cs="Arial"/>
          <w:sz w:val="24"/>
          <w:szCs w:val="24"/>
        </w:rPr>
        <w:t>оторый подписывается уполномоченным</w:t>
      </w:r>
      <w:r w:rsidRPr="00030ED3">
        <w:rPr>
          <w:rFonts w:ascii="Arial" w:hAnsi="Arial" w:cs="Arial"/>
          <w:sz w:val="24"/>
          <w:szCs w:val="24"/>
        </w:rPr>
        <w:t xml:space="preserve"> лицом Органа конт</w:t>
      </w:r>
      <w:r w:rsidR="00712107" w:rsidRPr="00030ED3">
        <w:rPr>
          <w:rFonts w:ascii="Arial" w:hAnsi="Arial" w:cs="Arial"/>
          <w:sz w:val="24"/>
          <w:szCs w:val="24"/>
        </w:rPr>
        <w:t>роля (при проведении плановой</w:t>
      </w:r>
      <w:r w:rsidR="00030ED3" w:rsidRPr="00030ED3">
        <w:rPr>
          <w:rFonts w:ascii="Arial" w:hAnsi="Arial" w:cs="Arial"/>
          <w:sz w:val="24"/>
          <w:szCs w:val="24"/>
        </w:rPr>
        <w:t xml:space="preserve"> проверки одним уполномоченным</w:t>
      </w:r>
      <w:r w:rsidRPr="00030ED3">
        <w:rPr>
          <w:rFonts w:ascii="Arial" w:hAnsi="Arial" w:cs="Arial"/>
          <w:sz w:val="24"/>
          <w:szCs w:val="24"/>
        </w:rPr>
        <w:t xml:space="preserve"> лицом) либо всеми членами проверочной группы Органа контроля (при проведении проверки проверочной группой) в последний день проведения проверки и приобщается к мат</w:t>
      </w:r>
      <w:r w:rsidR="00712107" w:rsidRPr="00030ED3">
        <w:rPr>
          <w:rFonts w:ascii="Arial" w:hAnsi="Arial" w:cs="Arial"/>
          <w:sz w:val="24"/>
          <w:szCs w:val="24"/>
        </w:rPr>
        <w:t>ериалам выездной или плановой</w:t>
      </w:r>
      <w:r w:rsidRPr="00030ED3">
        <w:rPr>
          <w:rFonts w:ascii="Arial" w:hAnsi="Arial" w:cs="Arial"/>
          <w:sz w:val="24"/>
          <w:szCs w:val="24"/>
        </w:rPr>
        <w:t xml:space="preserve"> проверки соответственно.</w:t>
      </w:r>
    </w:p>
    <w:p w:rsidR="003568BE" w:rsidRPr="009D6723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30ED3">
        <w:rPr>
          <w:rFonts w:ascii="Arial" w:hAnsi="Arial" w:cs="Arial"/>
          <w:sz w:val="24"/>
          <w:szCs w:val="24"/>
        </w:rPr>
        <w:t>По результатам встречной проверки представления, пред</w:t>
      </w:r>
      <w:r w:rsidR="00F77C2E" w:rsidRPr="00030ED3">
        <w:rPr>
          <w:rFonts w:ascii="Arial" w:hAnsi="Arial" w:cs="Arial"/>
          <w:sz w:val="24"/>
          <w:szCs w:val="24"/>
        </w:rPr>
        <w:t>писания О</w:t>
      </w:r>
      <w:r w:rsidRPr="00030ED3">
        <w:rPr>
          <w:rFonts w:ascii="Arial" w:hAnsi="Arial" w:cs="Arial"/>
          <w:sz w:val="24"/>
          <w:szCs w:val="24"/>
        </w:rPr>
        <w:t xml:space="preserve">бъекту </w:t>
      </w:r>
      <w:r w:rsidRPr="009D6723">
        <w:rPr>
          <w:rFonts w:ascii="Arial" w:hAnsi="Arial" w:cs="Arial"/>
          <w:sz w:val="24"/>
          <w:szCs w:val="24"/>
        </w:rPr>
        <w:t>контроля не выдаются.</w:t>
      </w:r>
    </w:p>
    <w:p w:rsidR="00120768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D6723">
        <w:rPr>
          <w:rFonts w:ascii="Arial" w:hAnsi="Arial" w:cs="Arial"/>
          <w:sz w:val="24"/>
          <w:szCs w:val="24"/>
        </w:rPr>
        <w:t>44. По резу</w:t>
      </w:r>
      <w:r w:rsidR="00712107" w:rsidRPr="009D6723">
        <w:rPr>
          <w:rFonts w:ascii="Arial" w:hAnsi="Arial" w:cs="Arial"/>
          <w:sz w:val="24"/>
          <w:szCs w:val="24"/>
        </w:rPr>
        <w:t>льтатам</w:t>
      </w:r>
      <w:r w:rsidR="00120768" w:rsidRPr="009D6723">
        <w:rPr>
          <w:rFonts w:ascii="Arial" w:hAnsi="Arial" w:cs="Arial"/>
          <w:sz w:val="24"/>
          <w:szCs w:val="24"/>
        </w:rPr>
        <w:t xml:space="preserve"> </w:t>
      </w:r>
      <w:r w:rsidR="007D7E02" w:rsidRPr="009D6723">
        <w:rPr>
          <w:rFonts w:ascii="Arial" w:hAnsi="Arial" w:cs="Arial"/>
          <w:sz w:val="24"/>
          <w:szCs w:val="24"/>
        </w:rPr>
        <w:t xml:space="preserve">плановой </w:t>
      </w:r>
      <w:r w:rsidR="00120768" w:rsidRPr="009D6723">
        <w:rPr>
          <w:rFonts w:ascii="Arial" w:hAnsi="Arial" w:cs="Arial"/>
          <w:sz w:val="24"/>
          <w:szCs w:val="24"/>
        </w:rPr>
        <w:t>проверки, ревизии оформляется акт, по результатам обследования – заключение, которые составляются в 2 экземплярах (по одному экземпляру для Органа контроля и Объекта контроля).</w:t>
      </w:r>
    </w:p>
    <w:p w:rsidR="00F77C2E" w:rsidRDefault="00120768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D6723">
        <w:rPr>
          <w:rFonts w:ascii="Arial" w:hAnsi="Arial" w:cs="Arial"/>
          <w:sz w:val="24"/>
          <w:szCs w:val="24"/>
        </w:rPr>
        <w:t xml:space="preserve">Акт (заключение) </w:t>
      </w:r>
      <w:r w:rsidR="00F77C2E" w:rsidRPr="009D6723">
        <w:rPr>
          <w:rFonts w:ascii="Arial" w:hAnsi="Arial" w:cs="Arial"/>
          <w:sz w:val="24"/>
          <w:szCs w:val="24"/>
        </w:rPr>
        <w:t xml:space="preserve">оформляется в срок не более 3 рабочих дней, исчисляемых со дня, следующего за днем окончания срока проведения контрольного мероприятия, </w:t>
      </w:r>
      <w:r w:rsidRPr="009D6723">
        <w:rPr>
          <w:rFonts w:ascii="Arial" w:hAnsi="Arial" w:cs="Arial"/>
          <w:sz w:val="24"/>
          <w:szCs w:val="24"/>
        </w:rPr>
        <w:t xml:space="preserve">подписывается </w:t>
      </w:r>
      <w:r w:rsidR="009D6723" w:rsidRPr="009D6723">
        <w:rPr>
          <w:rFonts w:ascii="Arial" w:hAnsi="Arial" w:cs="Arial"/>
          <w:sz w:val="24"/>
          <w:szCs w:val="24"/>
        </w:rPr>
        <w:t>уполномоченным</w:t>
      </w:r>
      <w:r w:rsidR="00F77C2E" w:rsidRPr="009D6723">
        <w:rPr>
          <w:rFonts w:ascii="Arial" w:hAnsi="Arial" w:cs="Arial"/>
          <w:sz w:val="24"/>
          <w:szCs w:val="24"/>
        </w:rPr>
        <w:t xml:space="preserve"> лицом Органа контроля (при проведении </w:t>
      </w:r>
      <w:r w:rsidR="007D7E02" w:rsidRPr="009D6723">
        <w:rPr>
          <w:rFonts w:ascii="Arial" w:hAnsi="Arial" w:cs="Arial"/>
          <w:sz w:val="24"/>
          <w:szCs w:val="24"/>
        </w:rPr>
        <w:t>контрольного мероприятия</w:t>
      </w:r>
      <w:r w:rsidR="009D6723" w:rsidRPr="009D6723">
        <w:rPr>
          <w:rFonts w:ascii="Arial" w:hAnsi="Arial" w:cs="Arial"/>
          <w:sz w:val="24"/>
          <w:szCs w:val="24"/>
        </w:rPr>
        <w:t xml:space="preserve"> одним уполномоченным</w:t>
      </w:r>
      <w:r w:rsidR="00F77C2E" w:rsidRPr="009D6723">
        <w:rPr>
          <w:rFonts w:ascii="Arial" w:hAnsi="Arial" w:cs="Arial"/>
          <w:sz w:val="24"/>
          <w:szCs w:val="24"/>
        </w:rPr>
        <w:t xml:space="preserve"> лицом) либо всеми членами проверочной группы </w:t>
      </w:r>
      <w:r w:rsidR="009D6723" w:rsidRPr="009D6723">
        <w:rPr>
          <w:rFonts w:ascii="Arial" w:hAnsi="Arial" w:cs="Arial"/>
          <w:sz w:val="24"/>
          <w:szCs w:val="24"/>
        </w:rPr>
        <w:t xml:space="preserve">уполномоченных лиц </w:t>
      </w:r>
      <w:r w:rsidR="00F77C2E" w:rsidRPr="009D6723">
        <w:rPr>
          <w:rFonts w:ascii="Arial" w:hAnsi="Arial" w:cs="Arial"/>
          <w:sz w:val="24"/>
          <w:szCs w:val="24"/>
        </w:rPr>
        <w:t xml:space="preserve">Органа контроля (при проведении </w:t>
      </w:r>
      <w:r w:rsidR="007D7E02" w:rsidRPr="009D6723">
        <w:rPr>
          <w:rFonts w:ascii="Arial" w:hAnsi="Arial" w:cs="Arial"/>
          <w:sz w:val="24"/>
          <w:szCs w:val="24"/>
        </w:rPr>
        <w:t xml:space="preserve">контрольного мероприятия </w:t>
      </w:r>
      <w:r w:rsidR="00F77C2E" w:rsidRPr="009D6723">
        <w:rPr>
          <w:rFonts w:ascii="Arial" w:hAnsi="Arial" w:cs="Arial"/>
          <w:sz w:val="24"/>
          <w:szCs w:val="24"/>
        </w:rPr>
        <w:t>проверочной группой)</w:t>
      </w:r>
      <w:r w:rsidR="003568BE" w:rsidRPr="000D4823">
        <w:rPr>
          <w:rFonts w:ascii="Arial" w:hAnsi="Arial" w:cs="Arial"/>
          <w:sz w:val="24"/>
          <w:szCs w:val="24"/>
        </w:rPr>
        <w:t xml:space="preserve"> </w:t>
      </w:r>
    </w:p>
    <w:p w:rsidR="003568BE" w:rsidRPr="000D4823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6022">
        <w:rPr>
          <w:rFonts w:ascii="Arial" w:hAnsi="Arial" w:cs="Arial"/>
          <w:sz w:val="24"/>
          <w:szCs w:val="24"/>
        </w:rPr>
        <w:lastRenderedPageBreak/>
        <w:t>45. К акту</w:t>
      </w:r>
      <w:r w:rsidR="007D7E02" w:rsidRPr="00526022">
        <w:rPr>
          <w:rFonts w:ascii="Arial" w:hAnsi="Arial" w:cs="Arial"/>
          <w:sz w:val="24"/>
          <w:szCs w:val="24"/>
        </w:rPr>
        <w:t xml:space="preserve"> (заключению)</w:t>
      </w:r>
      <w:r w:rsidRPr="00526022">
        <w:rPr>
          <w:rFonts w:ascii="Arial" w:hAnsi="Arial" w:cs="Arial"/>
          <w:sz w:val="24"/>
          <w:szCs w:val="24"/>
        </w:rPr>
        <w:t>, оформленному по р</w:t>
      </w:r>
      <w:r w:rsidR="007D7E02" w:rsidRPr="00526022">
        <w:rPr>
          <w:rFonts w:ascii="Arial" w:hAnsi="Arial" w:cs="Arial"/>
          <w:sz w:val="24"/>
          <w:szCs w:val="24"/>
        </w:rPr>
        <w:t>езультатам контрольного мероприятия</w:t>
      </w:r>
      <w:r w:rsidRPr="00526022">
        <w:rPr>
          <w:rFonts w:ascii="Arial" w:hAnsi="Arial" w:cs="Arial"/>
          <w:sz w:val="24"/>
          <w:szCs w:val="24"/>
        </w:rPr>
        <w:t>, прилагаются результаты экспертиз, фото-, видео- и аудиоматериалы, а</w:t>
      </w:r>
      <w:proofErr w:type="gramStart"/>
      <w:r w:rsidRPr="00526022">
        <w:rPr>
          <w:rFonts w:ascii="Arial" w:hAnsi="Arial" w:cs="Arial"/>
          <w:sz w:val="24"/>
          <w:szCs w:val="24"/>
        </w:rPr>
        <w:t>кт встр</w:t>
      </w:r>
      <w:proofErr w:type="gramEnd"/>
      <w:r w:rsidRPr="00526022">
        <w:rPr>
          <w:rFonts w:ascii="Arial" w:hAnsi="Arial" w:cs="Arial"/>
          <w:sz w:val="24"/>
          <w:szCs w:val="24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3568BE" w:rsidRPr="000D4823" w:rsidRDefault="003568BE" w:rsidP="009244CB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6022">
        <w:rPr>
          <w:rFonts w:ascii="Arial" w:hAnsi="Arial" w:cs="Arial"/>
          <w:sz w:val="24"/>
          <w:szCs w:val="24"/>
        </w:rPr>
        <w:t>46. Акт</w:t>
      </w:r>
      <w:r w:rsidR="007D7E02" w:rsidRPr="00526022">
        <w:rPr>
          <w:rFonts w:ascii="Arial" w:hAnsi="Arial" w:cs="Arial"/>
          <w:sz w:val="24"/>
          <w:szCs w:val="24"/>
        </w:rPr>
        <w:t xml:space="preserve"> (заключение)</w:t>
      </w:r>
      <w:r w:rsidRPr="00526022">
        <w:rPr>
          <w:rFonts w:ascii="Arial" w:hAnsi="Arial" w:cs="Arial"/>
          <w:sz w:val="24"/>
          <w:szCs w:val="24"/>
        </w:rPr>
        <w:t>, оформлен</w:t>
      </w:r>
      <w:r w:rsidR="007D7E02" w:rsidRPr="00526022">
        <w:rPr>
          <w:rFonts w:ascii="Arial" w:hAnsi="Arial" w:cs="Arial"/>
          <w:sz w:val="24"/>
          <w:szCs w:val="24"/>
        </w:rPr>
        <w:t>ный по результатам контрольного мероприятия</w:t>
      </w:r>
      <w:r w:rsidRPr="00526022">
        <w:rPr>
          <w:rFonts w:ascii="Arial" w:hAnsi="Arial" w:cs="Arial"/>
          <w:sz w:val="24"/>
          <w:szCs w:val="24"/>
        </w:rPr>
        <w:t>, в срок не более 3 рабочих дней со дня его подписани</w:t>
      </w:r>
      <w:r w:rsidR="007D7E02" w:rsidRPr="00526022">
        <w:rPr>
          <w:rFonts w:ascii="Arial" w:hAnsi="Arial" w:cs="Arial"/>
          <w:sz w:val="24"/>
          <w:szCs w:val="24"/>
        </w:rPr>
        <w:t>я направляется (вручается)</w:t>
      </w:r>
      <w:r w:rsidRPr="00526022">
        <w:rPr>
          <w:rFonts w:ascii="Arial" w:hAnsi="Arial" w:cs="Arial"/>
          <w:sz w:val="24"/>
          <w:szCs w:val="24"/>
        </w:rPr>
        <w:t xml:space="preserve"> представителю объекта контроля</w:t>
      </w:r>
      <w:r w:rsidR="00120768" w:rsidRPr="00526022">
        <w:rPr>
          <w:rFonts w:ascii="Arial" w:hAnsi="Arial" w:cs="Arial"/>
          <w:sz w:val="24"/>
          <w:szCs w:val="24"/>
        </w:rPr>
        <w:t xml:space="preserve"> посредством почтовой, факсимильной, электронной связи либо иным способом, обеспечивающим его получение</w:t>
      </w:r>
      <w:r w:rsidR="009244CB" w:rsidRPr="00526022">
        <w:rPr>
          <w:rFonts w:ascii="Arial" w:hAnsi="Arial" w:cs="Arial"/>
          <w:sz w:val="24"/>
          <w:szCs w:val="24"/>
        </w:rPr>
        <w:t xml:space="preserve"> и свидетельствующим о дате его получения адресатом.</w:t>
      </w:r>
    </w:p>
    <w:p w:rsidR="003568BE" w:rsidRPr="000D4823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6022">
        <w:rPr>
          <w:rFonts w:ascii="Arial" w:hAnsi="Arial" w:cs="Arial"/>
          <w:sz w:val="24"/>
          <w:szCs w:val="24"/>
        </w:rPr>
        <w:t xml:space="preserve">47. Объект контроля вправе представить </w:t>
      </w:r>
      <w:r w:rsidR="007D7E02" w:rsidRPr="00526022">
        <w:rPr>
          <w:rFonts w:ascii="Arial" w:hAnsi="Arial" w:cs="Arial"/>
          <w:sz w:val="24"/>
          <w:szCs w:val="24"/>
        </w:rPr>
        <w:t xml:space="preserve">мотивированное </w:t>
      </w:r>
      <w:r w:rsidRPr="00526022">
        <w:rPr>
          <w:rFonts w:ascii="Arial" w:hAnsi="Arial" w:cs="Arial"/>
          <w:sz w:val="24"/>
          <w:szCs w:val="24"/>
        </w:rPr>
        <w:t>письменные возражения на акт</w:t>
      </w:r>
      <w:r w:rsidR="007D7E02" w:rsidRPr="00526022">
        <w:rPr>
          <w:rFonts w:ascii="Arial" w:hAnsi="Arial" w:cs="Arial"/>
          <w:sz w:val="24"/>
          <w:szCs w:val="24"/>
        </w:rPr>
        <w:t xml:space="preserve"> (заключение)</w:t>
      </w:r>
      <w:r w:rsidRPr="00526022">
        <w:rPr>
          <w:rFonts w:ascii="Arial" w:hAnsi="Arial" w:cs="Arial"/>
          <w:sz w:val="24"/>
          <w:szCs w:val="24"/>
        </w:rPr>
        <w:t>, оформлен</w:t>
      </w:r>
      <w:r w:rsidR="007D7E02" w:rsidRPr="00526022">
        <w:rPr>
          <w:rFonts w:ascii="Arial" w:hAnsi="Arial" w:cs="Arial"/>
          <w:sz w:val="24"/>
          <w:szCs w:val="24"/>
        </w:rPr>
        <w:t>ный по результатам контрольного мероприятия</w:t>
      </w:r>
      <w:r w:rsidRPr="00526022">
        <w:rPr>
          <w:rFonts w:ascii="Arial" w:hAnsi="Arial" w:cs="Arial"/>
          <w:sz w:val="24"/>
          <w:szCs w:val="24"/>
        </w:rPr>
        <w:t>, в срок не более 10 рабочих дней со дня получения такого акта</w:t>
      </w:r>
      <w:r w:rsidR="007D7E02" w:rsidRPr="00526022">
        <w:rPr>
          <w:rFonts w:ascii="Arial" w:hAnsi="Arial" w:cs="Arial"/>
          <w:sz w:val="24"/>
          <w:szCs w:val="24"/>
        </w:rPr>
        <w:t xml:space="preserve"> (заключения)</w:t>
      </w:r>
      <w:r w:rsidRPr="00526022">
        <w:rPr>
          <w:rFonts w:ascii="Arial" w:hAnsi="Arial" w:cs="Arial"/>
          <w:sz w:val="24"/>
          <w:szCs w:val="24"/>
        </w:rPr>
        <w:t>.</w:t>
      </w:r>
    </w:p>
    <w:p w:rsidR="003568BE" w:rsidRPr="00526022" w:rsidRDefault="007D7E02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6022">
        <w:rPr>
          <w:rFonts w:ascii="Arial" w:hAnsi="Arial" w:cs="Arial"/>
          <w:sz w:val="24"/>
          <w:szCs w:val="24"/>
        </w:rPr>
        <w:t>М</w:t>
      </w:r>
      <w:r w:rsidR="008C11CD" w:rsidRPr="00526022">
        <w:rPr>
          <w:rFonts w:ascii="Arial" w:hAnsi="Arial" w:cs="Arial"/>
          <w:sz w:val="24"/>
          <w:szCs w:val="24"/>
        </w:rPr>
        <w:t>отивированные письменны</w:t>
      </w:r>
      <w:r w:rsidR="003568BE" w:rsidRPr="00526022">
        <w:rPr>
          <w:rFonts w:ascii="Arial" w:hAnsi="Arial" w:cs="Arial"/>
          <w:sz w:val="24"/>
          <w:szCs w:val="24"/>
        </w:rPr>
        <w:t>е воз</w:t>
      </w:r>
      <w:r w:rsidR="008C11CD" w:rsidRPr="00526022">
        <w:rPr>
          <w:rFonts w:ascii="Arial" w:hAnsi="Arial" w:cs="Arial"/>
          <w:sz w:val="24"/>
          <w:szCs w:val="24"/>
        </w:rPr>
        <w:t xml:space="preserve">ражения </w:t>
      </w:r>
      <w:r w:rsidR="00F93B09" w:rsidRPr="00526022">
        <w:rPr>
          <w:rFonts w:ascii="Arial" w:hAnsi="Arial" w:cs="Arial"/>
          <w:sz w:val="24"/>
          <w:szCs w:val="24"/>
        </w:rPr>
        <w:t xml:space="preserve">по результатам проведения контрольного мероприятия </w:t>
      </w:r>
      <w:r w:rsidR="008C11CD" w:rsidRPr="00526022">
        <w:rPr>
          <w:rFonts w:ascii="Arial" w:hAnsi="Arial" w:cs="Arial"/>
          <w:sz w:val="24"/>
          <w:szCs w:val="24"/>
        </w:rPr>
        <w:t>(далее - возражения) О</w:t>
      </w:r>
      <w:r w:rsidR="003568BE" w:rsidRPr="00526022">
        <w:rPr>
          <w:rFonts w:ascii="Arial" w:hAnsi="Arial" w:cs="Arial"/>
          <w:sz w:val="24"/>
          <w:szCs w:val="24"/>
        </w:rPr>
        <w:t>бъекта контроля п</w:t>
      </w:r>
      <w:r w:rsidR="008C11CD" w:rsidRPr="00526022">
        <w:rPr>
          <w:rFonts w:ascii="Arial" w:hAnsi="Arial" w:cs="Arial"/>
          <w:sz w:val="24"/>
          <w:szCs w:val="24"/>
        </w:rPr>
        <w:t>риобщаются к материалам контрольного мероприятия</w:t>
      </w:r>
      <w:r w:rsidR="003568BE" w:rsidRPr="00526022">
        <w:rPr>
          <w:rFonts w:ascii="Arial" w:hAnsi="Arial" w:cs="Arial"/>
          <w:sz w:val="24"/>
          <w:szCs w:val="24"/>
        </w:rPr>
        <w:t>.</w:t>
      </w:r>
    </w:p>
    <w:p w:rsidR="008C11CD" w:rsidRPr="000D4823" w:rsidRDefault="008C11CD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6022">
        <w:rPr>
          <w:rFonts w:ascii="Arial" w:hAnsi="Arial" w:cs="Arial"/>
          <w:sz w:val="24"/>
          <w:szCs w:val="24"/>
        </w:rPr>
        <w:t>Возражения, представленные Объектом контроля позже срока, установленного абзацем первым настоящего пункта, не принимаются и не рассматриваются.</w:t>
      </w:r>
    </w:p>
    <w:p w:rsidR="003568BE" w:rsidRPr="000D4823" w:rsidRDefault="003568BE" w:rsidP="00F93B09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6022">
        <w:rPr>
          <w:rFonts w:ascii="Arial" w:hAnsi="Arial" w:cs="Arial"/>
          <w:sz w:val="24"/>
          <w:szCs w:val="24"/>
        </w:rPr>
        <w:t>48.</w:t>
      </w:r>
      <w:r w:rsidR="00F93B09" w:rsidRPr="00526022">
        <w:rPr>
          <w:rFonts w:ascii="Arial" w:hAnsi="Arial" w:cs="Arial"/>
          <w:sz w:val="24"/>
          <w:szCs w:val="24"/>
        </w:rPr>
        <w:t xml:space="preserve"> </w:t>
      </w:r>
      <w:r w:rsidR="00526022" w:rsidRPr="00526022">
        <w:rPr>
          <w:rFonts w:ascii="Arial" w:hAnsi="Arial" w:cs="Arial"/>
          <w:sz w:val="24"/>
          <w:szCs w:val="24"/>
        </w:rPr>
        <w:t>Уполномоченное</w:t>
      </w:r>
      <w:r w:rsidR="00F93B09" w:rsidRPr="00526022">
        <w:rPr>
          <w:rFonts w:ascii="Arial" w:hAnsi="Arial" w:cs="Arial"/>
          <w:sz w:val="24"/>
          <w:szCs w:val="24"/>
        </w:rPr>
        <w:t xml:space="preserve"> лицо Органа контроля (при проведении контрольно</w:t>
      </w:r>
      <w:r w:rsidR="00526022" w:rsidRPr="00526022">
        <w:rPr>
          <w:rFonts w:ascii="Arial" w:hAnsi="Arial" w:cs="Arial"/>
          <w:sz w:val="24"/>
          <w:szCs w:val="24"/>
        </w:rPr>
        <w:t>го мероприятия одним уполномоченным лицом) либо руководитель</w:t>
      </w:r>
      <w:r w:rsidR="00F93B09" w:rsidRPr="00526022">
        <w:rPr>
          <w:rFonts w:ascii="Arial" w:hAnsi="Arial" w:cs="Arial"/>
          <w:sz w:val="24"/>
          <w:szCs w:val="24"/>
        </w:rPr>
        <w:t xml:space="preserve"> проверочной группы Органа контроля в срок не более 3 рабочих дней со дня получения возражений рассматривает обоснованность представленных возражений и дает по ним письменное заключение.</w:t>
      </w:r>
    </w:p>
    <w:p w:rsidR="003568BE" w:rsidRPr="00B81959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81959">
        <w:rPr>
          <w:rFonts w:ascii="Arial" w:hAnsi="Arial" w:cs="Arial"/>
          <w:sz w:val="24"/>
          <w:szCs w:val="24"/>
        </w:rPr>
        <w:t xml:space="preserve">49. </w:t>
      </w:r>
      <w:proofErr w:type="gramStart"/>
      <w:r w:rsidRPr="00B81959">
        <w:rPr>
          <w:rFonts w:ascii="Arial" w:hAnsi="Arial" w:cs="Arial"/>
          <w:sz w:val="24"/>
          <w:szCs w:val="24"/>
        </w:rPr>
        <w:t>По результатам рассмотрения акта</w:t>
      </w:r>
      <w:r w:rsidR="00F93B09" w:rsidRPr="00B81959">
        <w:rPr>
          <w:rFonts w:ascii="Arial" w:hAnsi="Arial" w:cs="Arial"/>
          <w:sz w:val="24"/>
          <w:szCs w:val="24"/>
        </w:rPr>
        <w:t xml:space="preserve"> (заключения)</w:t>
      </w:r>
      <w:r w:rsidRPr="00B81959">
        <w:rPr>
          <w:rFonts w:ascii="Arial" w:hAnsi="Arial" w:cs="Arial"/>
          <w:sz w:val="24"/>
          <w:szCs w:val="24"/>
        </w:rPr>
        <w:t>, оформленного по резул</w:t>
      </w:r>
      <w:r w:rsidR="00F93B09" w:rsidRPr="00B81959">
        <w:rPr>
          <w:rFonts w:ascii="Arial" w:hAnsi="Arial" w:cs="Arial"/>
          <w:sz w:val="24"/>
          <w:szCs w:val="24"/>
        </w:rPr>
        <w:t>ьтатам контрольного мероприятия</w:t>
      </w:r>
      <w:r w:rsidRPr="00B81959">
        <w:rPr>
          <w:rFonts w:ascii="Arial" w:hAnsi="Arial" w:cs="Arial"/>
          <w:sz w:val="24"/>
          <w:szCs w:val="24"/>
        </w:rPr>
        <w:t xml:space="preserve">, с учетом </w:t>
      </w:r>
      <w:r w:rsidR="00F93B09" w:rsidRPr="00B81959">
        <w:rPr>
          <w:rFonts w:ascii="Arial" w:hAnsi="Arial" w:cs="Arial"/>
          <w:sz w:val="24"/>
          <w:szCs w:val="24"/>
        </w:rPr>
        <w:t>возражений О</w:t>
      </w:r>
      <w:r w:rsidRPr="00B81959">
        <w:rPr>
          <w:rFonts w:ascii="Arial" w:hAnsi="Arial" w:cs="Arial"/>
          <w:sz w:val="24"/>
          <w:szCs w:val="24"/>
        </w:rPr>
        <w:t>бъе</w:t>
      </w:r>
      <w:r w:rsidR="00F93B09" w:rsidRPr="00B81959">
        <w:rPr>
          <w:rFonts w:ascii="Arial" w:hAnsi="Arial" w:cs="Arial"/>
          <w:sz w:val="24"/>
          <w:szCs w:val="24"/>
        </w:rPr>
        <w:t xml:space="preserve">кта контроля (при их наличии), </w:t>
      </w:r>
      <w:r w:rsidRPr="00B81959">
        <w:rPr>
          <w:rFonts w:ascii="Arial" w:hAnsi="Arial" w:cs="Arial"/>
          <w:sz w:val="24"/>
          <w:szCs w:val="24"/>
        </w:rPr>
        <w:t xml:space="preserve">иных материалов </w:t>
      </w:r>
      <w:r w:rsidR="00F93B09" w:rsidRPr="00B81959">
        <w:rPr>
          <w:rFonts w:ascii="Arial" w:hAnsi="Arial" w:cs="Arial"/>
          <w:sz w:val="24"/>
          <w:szCs w:val="24"/>
        </w:rPr>
        <w:t>контрольного мероприятия и письмен</w:t>
      </w:r>
      <w:r w:rsidR="00B81959" w:rsidRPr="00B81959">
        <w:rPr>
          <w:rFonts w:ascii="Arial" w:hAnsi="Arial" w:cs="Arial"/>
          <w:sz w:val="24"/>
          <w:szCs w:val="24"/>
        </w:rPr>
        <w:t xml:space="preserve">ного заключения, указанного в пункте </w:t>
      </w:r>
      <w:r w:rsidR="00F93B09" w:rsidRPr="00B81959">
        <w:rPr>
          <w:rFonts w:ascii="Arial" w:hAnsi="Arial" w:cs="Arial"/>
          <w:sz w:val="24"/>
          <w:szCs w:val="24"/>
        </w:rPr>
        <w:t>48 настоящего Порядка</w:t>
      </w:r>
      <w:r w:rsidR="00E95E98" w:rsidRPr="00B81959">
        <w:rPr>
          <w:rFonts w:ascii="Arial" w:hAnsi="Arial" w:cs="Arial"/>
          <w:sz w:val="24"/>
          <w:szCs w:val="24"/>
        </w:rPr>
        <w:t>,</w:t>
      </w:r>
      <w:r w:rsidR="00F93B09" w:rsidRPr="00B81959">
        <w:rPr>
          <w:rFonts w:ascii="Arial" w:hAnsi="Arial" w:cs="Arial"/>
          <w:sz w:val="24"/>
          <w:szCs w:val="24"/>
        </w:rPr>
        <w:t xml:space="preserve"> начальник</w:t>
      </w:r>
      <w:r w:rsidRPr="00B81959">
        <w:rPr>
          <w:rFonts w:ascii="Arial" w:hAnsi="Arial" w:cs="Arial"/>
          <w:sz w:val="24"/>
          <w:szCs w:val="24"/>
        </w:rPr>
        <w:t xml:space="preserve"> (лицо, его замещающее) Органа контроля принимает решение, которое о</w:t>
      </w:r>
      <w:r w:rsidR="00F93B09" w:rsidRPr="00B81959">
        <w:rPr>
          <w:rFonts w:ascii="Arial" w:hAnsi="Arial" w:cs="Arial"/>
          <w:sz w:val="24"/>
          <w:szCs w:val="24"/>
        </w:rPr>
        <w:t>формляет</w:t>
      </w:r>
      <w:r w:rsidR="00E95E98" w:rsidRPr="00B81959">
        <w:rPr>
          <w:rFonts w:ascii="Arial" w:hAnsi="Arial" w:cs="Arial"/>
          <w:sz w:val="24"/>
          <w:szCs w:val="24"/>
        </w:rPr>
        <w:t>ся приказом,</w:t>
      </w:r>
      <w:r w:rsidRPr="00B81959">
        <w:rPr>
          <w:rFonts w:ascii="Arial" w:hAnsi="Arial" w:cs="Arial"/>
          <w:sz w:val="24"/>
          <w:szCs w:val="24"/>
        </w:rPr>
        <w:t xml:space="preserve"> в срок не более 30 рабочих дней со дня подписания акта</w:t>
      </w:r>
      <w:r w:rsidR="00F93B09" w:rsidRPr="00B81959">
        <w:rPr>
          <w:rFonts w:ascii="Arial" w:hAnsi="Arial" w:cs="Arial"/>
          <w:sz w:val="24"/>
          <w:szCs w:val="24"/>
        </w:rPr>
        <w:t xml:space="preserve"> (заключения)</w:t>
      </w:r>
      <w:r w:rsidRPr="00B81959">
        <w:rPr>
          <w:rFonts w:ascii="Arial" w:hAnsi="Arial" w:cs="Arial"/>
          <w:sz w:val="24"/>
          <w:szCs w:val="24"/>
        </w:rPr>
        <w:t>:</w:t>
      </w:r>
      <w:proofErr w:type="gramEnd"/>
    </w:p>
    <w:p w:rsidR="003568BE" w:rsidRPr="00B81959" w:rsidRDefault="00F93B09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81959">
        <w:rPr>
          <w:rFonts w:ascii="Arial" w:hAnsi="Arial" w:cs="Arial"/>
          <w:sz w:val="24"/>
          <w:szCs w:val="24"/>
        </w:rPr>
        <w:t>а) о подготовке и направлении</w:t>
      </w:r>
      <w:r w:rsidR="003568BE" w:rsidRPr="00B81959">
        <w:rPr>
          <w:rFonts w:ascii="Arial" w:hAnsi="Arial" w:cs="Arial"/>
          <w:sz w:val="24"/>
          <w:szCs w:val="24"/>
        </w:rPr>
        <w:t xml:space="preserve"> </w:t>
      </w:r>
      <w:r w:rsidR="00337ABE" w:rsidRPr="00B81959">
        <w:rPr>
          <w:rFonts w:ascii="Arial" w:hAnsi="Arial" w:cs="Arial"/>
          <w:sz w:val="24"/>
          <w:szCs w:val="24"/>
        </w:rPr>
        <w:t xml:space="preserve">Объекту контроля </w:t>
      </w:r>
      <w:r w:rsidR="003568BE" w:rsidRPr="00B81959">
        <w:rPr>
          <w:rFonts w:ascii="Arial" w:hAnsi="Arial" w:cs="Arial"/>
          <w:sz w:val="24"/>
          <w:szCs w:val="24"/>
        </w:rPr>
        <w:t xml:space="preserve">представления </w:t>
      </w:r>
      <w:r w:rsidR="003D56C9" w:rsidRPr="00B81959">
        <w:rPr>
          <w:rFonts w:ascii="Arial" w:hAnsi="Arial" w:cs="Arial"/>
          <w:sz w:val="24"/>
          <w:szCs w:val="24"/>
        </w:rPr>
        <w:t xml:space="preserve">и (или) предписания </w:t>
      </w:r>
      <w:r w:rsidR="003568BE" w:rsidRPr="00B81959">
        <w:rPr>
          <w:rFonts w:ascii="Arial" w:hAnsi="Arial" w:cs="Arial"/>
          <w:sz w:val="24"/>
          <w:szCs w:val="24"/>
        </w:rPr>
        <w:t>в случаях, установленных Федеральным законом;</w:t>
      </w:r>
    </w:p>
    <w:p w:rsidR="003D56C9" w:rsidRPr="00B81959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81959">
        <w:rPr>
          <w:rFonts w:ascii="Arial" w:hAnsi="Arial" w:cs="Arial"/>
          <w:sz w:val="24"/>
          <w:szCs w:val="24"/>
        </w:rPr>
        <w:t>б) об</w:t>
      </w:r>
      <w:r w:rsidR="00337ABE" w:rsidRPr="00B81959">
        <w:rPr>
          <w:rFonts w:ascii="Arial" w:hAnsi="Arial" w:cs="Arial"/>
          <w:sz w:val="24"/>
          <w:szCs w:val="24"/>
        </w:rPr>
        <w:t xml:space="preserve"> отсутствии оснований для подготовки и направлении</w:t>
      </w:r>
      <w:r w:rsidRPr="00B81959">
        <w:rPr>
          <w:rFonts w:ascii="Arial" w:hAnsi="Arial" w:cs="Arial"/>
          <w:sz w:val="24"/>
          <w:szCs w:val="24"/>
        </w:rPr>
        <w:t xml:space="preserve"> </w:t>
      </w:r>
      <w:r w:rsidR="003D56C9" w:rsidRPr="00B81959">
        <w:rPr>
          <w:rFonts w:ascii="Arial" w:hAnsi="Arial" w:cs="Arial"/>
          <w:sz w:val="24"/>
          <w:szCs w:val="24"/>
        </w:rPr>
        <w:t>представления и (или) предписания;</w:t>
      </w:r>
    </w:p>
    <w:p w:rsidR="003568BE" w:rsidRPr="000D4823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81959">
        <w:rPr>
          <w:rFonts w:ascii="Arial" w:hAnsi="Arial" w:cs="Arial"/>
          <w:sz w:val="24"/>
          <w:szCs w:val="24"/>
        </w:rPr>
        <w:t>в) о проведении внеплановой выездной проверки.</w:t>
      </w:r>
    </w:p>
    <w:p w:rsidR="003568BE" w:rsidRPr="000D4823" w:rsidRDefault="003568BE" w:rsidP="003568BE">
      <w:pPr>
        <w:pStyle w:val="ConsNonformat"/>
        <w:widowControl/>
        <w:tabs>
          <w:tab w:val="left" w:pos="709"/>
          <w:tab w:val="left" w:pos="3544"/>
        </w:tabs>
        <w:jc w:val="center"/>
        <w:rPr>
          <w:rFonts w:ascii="Arial" w:hAnsi="Arial" w:cs="Arial"/>
          <w:sz w:val="24"/>
          <w:szCs w:val="24"/>
        </w:rPr>
      </w:pPr>
    </w:p>
    <w:p w:rsidR="003568BE" w:rsidRDefault="003568BE" w:rsidP="003568BE">
      <w:pPr>
        <w:pStyle w:val="ConsNonformat"/>
        <w:widowControl/>
        <w:tabs>
          <w:tab w:val="left" w:pos="709"/>
          <w:tab w:val="left" w:pos="3544"/>
        </w:tabs>
        <w:jc w:val="center"/>
        <w:rPr>
          <w:rFonts w:ascii="Arial" w:hAnsi="Arial" w:cs="Arial"/>
          <w:sz w:val="24"/>
          <w:szCs w:val="24"/>
        </w:rPr>
      </w:pPr>
      <w:r w:rsidRPr="000D4823">
        <w:rPr>
          <w:rFonts w:ascii="Arial" w:hAnsi="Arial" w:cs="Arial"/>
          <w:sz w:val="24"/>
          <w:szCs w:val="24"/>
        </w:rPr>
        <w:t>Глава 5. Реализация результатов контрольных мероприятий</w:t>
      </w:r>
    </w:p>
    <w:p w:rsidR="003568BE" w:rsidRDefault="003568BE" w:rsidP="003568BE">
      <w:pPr>
        <w:pStyle w:val="ConsNonformat"/>
        <w:widowControl/>
        <w:tabs>
          <w:tab w:val="left" w:pos="709"/>
          <w:tab w:val="left" w:pos="851"/>
          <w:tab w:val="left" w:pos="3544"/>
          <w:tab w:val="left" w:pos="4820"/>
        </w:tabs>
        <w:jc w:val="center"/>
        <w:rPr>
          <w:rFonts w:ascii="Arial" w:hAnsi="Arial" w:cs="Arial"/>
          <w:sz w:val="24"/>
          <w:szCs w:val="24"/>
        </w:rPr>
      </w:pPr>
    </w:p>
    <w:p w:rsidR="003568BE" w:rsidRPr="00AC412F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C412F">
        <w:rPr>
          <w:rFonts w:ascii="Arial" w:hAnsi="Arial" w:cs="Arial"/>
          <w:sz w:val="24"/>
          <w:szCs w:val="24"/>
        </w:rPr>
        <w:t xml:space="preserve">50. При осуществлении контроля, предусмотренного пунктом 1 </w:t>
      </w:r>
      <w:r w:rsidR="003D56C9" w:rsidRPr="00AC412F">
        <w:rPr>
          <w:rFonts w:ascii="Arial" w:hAnsi="Arial" w:cs="Arial"/>
          <w:sz w:val="24"/>
          <w:szCs w:val="24"/>
        </w:rPr>
        <w:t xml:space="preserve">настоящего </w:t>
      </w:r>
      <w:r w:rsidRPr="00AC412F">
        <w:rPr>
          <w:rFonts w:ascii="Arial" w:hAnsi="Arial" w:cs="Arial"/>
          <w:sz w:val="24"/>
          <w:szCs w:val="24"/>
        </w:rPr>
        <w:t>Поря</w:t>
      </w:r>
      <w:r w:rsidR="003539D9" w:rsidRPr="00AC412F">
        <w:rPr>
          <w:rFonts w:ascii="Arial" w:hAnsi="Arial" w:cs="Arial"/>
          <w:sz w:val="24"/>
          <w:szCs w:val="24"/>
        </w:rPr>
        <w:t>дка, Орган контроля направляет О</w:t>
      </w:r>
      <w:r w:rsidRPr="00AC412F">
        <w:rPr>
          <w:rFonts w:ascii="Arial" w:hAnsi="Arial" w:cs="Arial"/>
          <w:sz w:val="24"/>
          <w:szCs w:val="24"/>
        </w:rPr>
        <w:t>бъекту контроля:</w:t>
      </w:r>
    </w:p>
    <w:p w:rsidR="003568BE" w:rsidRPr="00AC412F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C412F">
        <w:rPr>
          <w:rFonts w:ascii="Arial" w:hAnsi="Arial" w:cs="Arial"/>
          <w:sz w:val="24"/>
          <w:szCs w:val="24"/>
        </w:rPr>
        <w:t>1) представление, содержащее информацию о выявленных в пределах компетенции Органа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</w:t>
      </w:r>
      <w:proofErr w:type="gramEnd"/>
    </w:p>
    <w:p w:rsidR="003568BE" w:rsidRPr="00AC412F" w:rsidRDefault="003539D9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C412F">
        <w:rPr>
          <w:rFonts w:ascii="Arial" w:hAnsi="Arial" w:cs="Arial"/>
          <w:sz w:val="24"/>
          <w:szCs w:val="24"/>
        </w:rPr>
        <w:t xml:space="preserve">а) </w:t>
      </w:r>
      <w:r w:rsidR="003568BE" w:rsidRPr="00AC412F">
        <w:rPr>
          <w:rFonts w:ascii="Arial" w:hAnsi="Arial" w:cs="Arial"/>
          <w:sz w:val="24"/>
          <w:szCs w:val="24"/>
        </w:rPr>
        <w:t>требование об устранении нарушения и о принятии мер по устранению его причин и условий;</w:t>
      </w:r>
    </w:p>
    <w:p w:rsidR="003568BE" w:rsidRPr="00AC412F" w:rsidRDefault="003539D9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C412F">
        <w:rPr>
          <w:rFonts w:ascii="Arial" w:hAnsi="Arial" w:cs="Arial"/>
          <w:sz w:val="24"/>
          <w:szCs w:val="24"/>
        </w:rPr>
        <w:t xml:space="preserve">б) </w:t>
      </w:r>
      <w:r w:rsidR="003568BE" w:rsidRPr="00AC412F">
        <w:rPr>
          <w:rFonts w:ascii="Arial" w:hAnsi="Arial" w:cs="Arial"/>
          <w:sz w:val="24"/>
          <w:szCs w:val="24"/>
        </w:rPr>
        <w:t>требование о принятии мер по устранению причин и условий нарушения в случае невозможности его устранения;</w:t>
      </w:r>
    </w:p>
    <w:p w:rsidR="003539D9" w:rsidRPr="00AC412F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C412F">
        <w:rPr>
          <w:rFonts w:ascii="Arial" w:hAnsi="Arial" w:cs="Arial"/>
          <w:sz w:val="24"/>
          <w:szCs w:val="24"/>
        </w:rPr>
        <w:t>2) предписание в случае невозможности устранения либо не</w:t>
      </w:r>
      <w:r w:rsidR="009244CB" w:rsidRPr="00AC412F">
        <w:rPr>
          <w:rFonts w:ascii="Arial" w:hAnsi="Arial" w:cs="Arial"/>
          <w:sz w:val="24"/>
          <w:szCs w:val="24"/>
        </w:rPr>
        <w:t xml:space="preserve"> </w:t>
      </w:r>
      <w:r w:rsidRPr="00AC412F">
        <w:rPr>
          <w:rFonts w:ascii="Arial" w:hAnsi="Arial" w:cs="Arial"/>
          <w:sz w:val="24"/>
          <w:szCs w:val="24"/>
        </w:rPr>
        <w:t>устранения в установленный в представлении срок нарушения при наличии возможности определения суммы причиненного ущерба</w:t>
      </w:r>
      <w:r w:rsidR="003539D9" w:rsidRPr="00AC412F">
        <w:rPr>
          <w:rFonts w:ascii="Arial" w:hAnsi="Arial" w:cs="Arial"/>
          <w:sz w:val="24"/>
          <w:szCs w:val="24"/>
        </w:rPr>
        <w:t xml:space="preserve"> в результате этого нарушения.</w:t>
      </w:r>
    </w:p>
    <w:p w:rsidR="003568BE" w:rsidRPr="00AC412F" w:rsidRDefault="00BE766F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C412F">
        <w:rPr>
          <w:rFonts w:ascii="Arial" w:hAnsi="Arial" w:cs="Arial"/>
          <w:sz w:val="24"/>
          <w:szCs w:val="24"/>
        </w:rPr>
        <w:lastRenderedPageBreak/>
        <w:t>П</w:t>
      </w:r>
      <w:r w:rsidR="003539D9" w:rsidRPr="00AC412F">
        <w:rPr>
          <w:rFonts w:ascii="Arial" w:hAnsi="Arial" w:cs="Arial"/>
          <w:sz w:val="24"/>
          <w:szCs w:val="24"/>
        </w:rPr>
        <w:t>редписани</w:t>
      </w:r>
      <w:r w:rsidRPr="00AC412F">
        <w:rPr>
          <w:rFonts w:ascii="Arial" w:hAnsi="Arial" w:cs="Arial"/>
          <w:sz w:val="24"/>
          <w:szCs w:val="24"/>
        </w:rPr>
        <w:t>е</w:t>
      </w:r>
      <w:r w:rsidR="003539D9" w:rsidRPr="00AC412F">
        <w:rPr>
          <w:rFonts w:ascii="Arial" w:hAnsi="Arial" w:cs="Arial"/>
          <w:sz w:val="24"/>
          <w:szCs w:val="24"/>
        </w:rPr>
        <w:t xml:space="preserve"> </w:t>
      </w:r>
      <w:r w:rsidRPr="00AC412F">
        <w:rPr>
          <w:rFonts w:ascii="Arial" w:hAnsi="Arial" w:cs="Arial"/>
          <w:sz w:val="24"/>
          <w:szCs w:val="24"/>
        </w:rPr>
        <w:t>содержит</w:t>
      </w:r>
      <w:r w:rsidR="003568BE" w:rsidRPr="00AC412F">
        <w:rPr>
          <w:rFonts w:ascii="Arial" w:hAnsi="Arial" w:cs="Arial"/>
          <w:sz w:val="24"/>
          <w:szCs w:val="24"/>
        </w:rPr>
        <w:t xml:space="preserve"> обязательные </w:t>
      </w:r>
      <w:proofErr w:type="gramStart"/>
      <w:r w:rsidR="003568BE" w:rsidRPr="00AC412F">
        <w:rPr>
          <w:rFonts w:ascii="Arial" w:hAnsi="Arial" w:cs="Arial"/>
          <w:sz w:val="24"/>
          <w:szCs w:val="24"/>
        </w:rPr>
        <w:t>для исполнения в установленный в предписании срок требования о принятии мер по возмещению</w:t>
      </w:r>
      <w:proofErr w:type="gramEnd"/>
      <w:r w:rsidR="003568BE" w:rsidRPr="00AC412F">
        <w:rPr>
          <w:rFonts w:ascii="Arial" w:hAnsi="Arial" w:cs="Arial"/>
          <w:sz w:val="24"/>
          <w:szCs w:val="24"/>
        </w:rPr>
        <w:t xml:space="preserve"> причиненного ущерба.</w:t>
      </w:r>
    </w:p>
    <w:p w:rsidR="003568BE" w:rsidRPr="00AC412F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C412F">
        <w:rPr>
          <w:rFonts w:ascii="Arial" w:hAnsi="Arial" w:cs="Arial"/>
          <w:sz w:val="24"/>
          <w:szCs w:val="24"/>
        </w:rPr>
        <w:t>51. Представление</w:t>
      </w:r>
      <w:r w:rsidR="00BE766F" w:rsidRPr="00AC412F">
        <w:rPr>
          <w:rFonts w:ascii="Arial" w:hAnsi="Arial" w:cs="Arial"/>
          <w:sz w:val="24"/>
          <w:szCs w:val="24"/>
        </w:rPr>
        <w:t xml:space="preserve"> и (или)</w:t>
      </w:r>
      <w:r w:rsidRPr="00AC412F">
        <w:rPr>
          <w:rFonts w:ascii="Arial" w:hAnsi="Arial" w:cs="Arial"/>
          <w:sz w:val="24"/>
          <w:szCs w:val="24"/>
        </w:rPr>
        <w:t xml:space="preserve"> предписание направля</w:t>
      </w:r>
      <w:r w:rsidR="00BE766F" w:rsidRPr="00AC412F">
        <w:rPr>
          <w:rFonts w:ascii="Arial" w:hAnsi="Arial" w:cs="Arial"/>
          <w:sz w:val="24"/>
          <w:szCs w:val="24"/>
        </w:rPr>
        <w:t>ются (вручаются) представителю О</w:t>
      </w:r>
      <w:r w:rsidRPr="00AC412F">
        <w:rPr>
          <w:rFonts w:ascii="Arial" w:hAnsi="Arial" w:cs="Arial"/>
          <w:sz w:val="24"/>
          <w:szCs w:val="24"/>
        </w:rPr>
        <w:t>бъекта контроля в срок не более 5 рабочих дней со дня принятия решения о выдаче обязательного для исполнения представления</w:t>
      </w:r>
      <w:r w:rsidR="00BE766F" w:rsidRPr="00AC412F">
        <w:rPr>
          <w:rFonts w:ascii="Arial" w:hAnsi="Arial" w:cs="Arial"/>
          <w:sz w:val="24"/>
          <w:szCs w:val="24"/>
        </w:rPr>
        <w:t xml:space="preserve"> и (или)</w:t>
      </w:r>
      <w:r w:rsidRPr="00AC412F">
        <w:rPr>
          <w:rFonts w:ascii="Arial" w:hAnsi="Arial" w:cs="Arial"/>
          <w:sz w:val="24"/>
          <w:szCs w:val="24"/>
        </w:rPr>
        <w:t xml:space="preserve"> предписания в соответствии с подпунктом «а» пункта 49 </w:t>
      </w:r>
      <w:r w:rsidR="00BE766F" w:rsidRPr="00AC412F">
        <w:rPr>
          <w:rFonts w:ascii="Arial" w:hAnsi="Arial" w:cs="Arial"/>
          <w:sz w:val="24"/>
          <w:szCs w:val="24"/>
        </w:rPr>
        <w:t xml:space="preserve">настоящего </w:t>
      </w:r>
      <w:r w:rsidRPr="00AC412F">
        <w:rPr>
          <w:rFonts w:ascii="Arial" w:hAnsi="Arial" w:cs="Arial"/>
          <w:sz w:val="24"/>
          <w:szCs w:val="24"/>
        </w:rPr>
        <w:t>Порядка.</w:t>
      </w:r>
    </w:p>
    <w:p w:rsidR="003568BE" w:rsidRPr="00AC412F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C412F">
        <w:rPr>
          <w:rFonts w:ascii="Arial" w:hAnsi="Arial" w:cs="Arial"/>
          <w:sz w:val="24"/>
          <w:szCs w:val="24"/>
        </w:rPr>
        <w:t>52. В случаях</w:t>
      </w:r>
      <w:r w:rsidR="00BE766F" w:rsidRPr="00AC412F">
        <w:rPr>
          <w:rFonts w:ascii="Arial" w:hAnsi="Arial" w:cs="Arial"/>
          <w:sz w:val="24"/>
          <w:szCs w:val="24"/>
        </w:rPr>
        <w:t>,</w:t>
      </w:r>
      <w:r w:rsidRPr="00AC412F">
        <w:rPr>
          <w:rFonts w:ascii="Arial" w:hAnsi="Arial" w:cs="Arial"/>
          <w:sz w:val="24"/>
          <w:szCs w:val="24"/>
        </w:rPr>
        <w:t xml:space="preserve"> установленных федеральными стандартами внутреннего государственного (муниципального) финансового контроля, Орган контроля направляет</w:t>
      </w:r>
      <w:r w:rsidR="00BE766F" w:rsidRPr="00AC412F">
        <w:rPr>
          <w:rFonts w:ascii="Arial" w:hAnsi="Arial" w:cs="Arial"/>
          <w:sz w:val="24"/>
          <w:szCs w:val="24"/>
        </w:rPr>
        <w:t xml:space="preserve"> копии представлений и (или)</w:t>
      </w:r>
      <w:r w:rsidRPr="00AC412F">
        <w:rPr>
          <w:rFonts w:ascii="Arial" w:hAnsi="Arial" w:cs="Arial"/>
          <w:sz w:val="24"/>
          <w:szCs w:val="24"/>
        </w:rPr>
        <w:t xml:space="preserve"> предписаний Органа контроля главным администратором бюджетных средств</w:t>
      </w:r>
      <w:r w:rsidR="00BE766F" w:rsidRPr="00AC412F">
        <w:rPr>
          <w:rFonts w:ascii="Arial" w:hAnsi="Arial" w:cs="Arial"/>
          <w:sz w:val="24"/>
          <w:szCs w:val="24"/>
        </w:rPr>
        <w:t xml:space="preserve"> бюджета муниципального образования </w:t>
      </w:r>
      <w:proofErr w:type="spellStart"/>
      <w:r w:rsidR="00BE766F" w:rsidRPr="00AC412F">
        <w:rPr>
          <w:rFonts w:ascii="Arial" w:hAnsi="Arial" w:cs="Arial"/>
          <w:sz w:val="24"/>
          <w:szCs w:val="24"/>
        </w:rPr>
        <w:t>Балаганский</w:t>
      </w:r>
      <w:proofErr w:type="spellEnd"/>
      <w:r w:rsidR="00BE766F" w:rsidRPr="00AC412F">
        <w:rPr>
          <w:rFonts w:ascii="Arial" w:hAnsi="Arial" w:cs="Arial"/>
          <w:sz w:val="24"/>
          <w:szCs w:val="24"/>
        </w:rPr>
        <w:t xml:space="preserve"> район</w:t>
      </w:r>
      <w:r w:rsidRPr="00AC412F">
        <w:rPr>
          <w:rFonts w:ascii="Arial" w:hAnsi="Arial" w:cs="Arial"/>
          <w:sz w:val="24"/>
          <w:szCs w:val="24"/>
        </w:rPr>
        <w:t>, органам местного самоуправления</w:t>
      </w:r>
      <w:r w:rsidR="00BE766F" w:rsidRPr="00AC412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BE766F" w:rsidRPr="00AC412F">
        <w:rPr>
          <w:rFonts w:ascii="Arial" w:hAnsi="Arial" w:cs="Arial"/>
          <w:sz w:val="24"/>
          <w:szCs w:val="24"/>
        </w:rPr>
        <w:t>Балаганский</w:t>
      </w:r>
      <w:proofErr w:type="spellEnd"/>
      <w:r w:rsidR="00BE766F" w:rsidRPr="00AC412F">
        <w:rPr>
          <w:rFonts w:ascii="Arial" w:hAnsi="Arial" w:cs="Arial"/>
          <w:sz w:val="24"/>
          <w:szCs w:val="24"/>
        </w:rPr>
        <w:t xml:space="preserve"> район</w:t>
      </w:r>
      <w:r w:rsidRPr="00AC412F">
        <w:rPr>
          <w:rFonts w:ascii="Arial" w:hAnsi="Arial" w:cs="Arial"/>
          <w:sz w:val="24"/>
          <w:szCs w:val="24"/>
        </w:rPr>
        <w:t>, осуществляющим функции и полномочия учредителя.</w:t>
      </w:r>
    </w:p>
    <w:p w:rsidR="003568BE" w:rsidRPr="00AC412F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C412F">
        <w:rPr>
          <w:rFonts w:ascii="Arial" w:hAnsi="Arial" w:cs="Arial"/>
          <w:sz w:val="24"/>
          <w:szCs w:val="24"/>
        </w:rPr>
        <w:t xml:space="preserve">53. По решению Органа контроля срок исполнения представления, предписания Органа контроля может быть продлен в порядке, предусмотренном федеральными стандартами внутреннего государственного (муниципального) финансового контроля, но не </w:t>
      </w:r>
      <w:r w:rsidR="00BE766F" w:rsidRPr="00AC412F">
        <w:rPr>
          <w:rFonts w:ascii="Arial" w:hAnsi="Arial" w:cs="Arial"/>
          <w:sz w:val="24"/>
          <w:szCs w:val="24"/>
        </w:rPr>
        <w:t>более одного раза по обращению О</w:t>
      </w:r>
      <w:r w:rsidRPr="00AC412F">
        <w:rPr>
          <w:rFonts w:ascii="Arial" w:hAnsi="Arial" w:cs="Arial"/>
          <w:sz w:val="24"/>
          <w:szCs w:val="24"/>
        </w:rPr>
        <w:t>бъекта контроля.</w:t>
      </w:r>
    </w:p>
    <w:p w:rsidR="003568BE" w:rsidRPr="00AC412F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C412F">
        <w:rPr>
          <w:rFonts w:ascii="Arial" w:hAnsi="Arial" w:cs="Arial"/>
          <w:sz w:val="24"/>
          <w:szCs w:val="24"/>
        </w:rPr>
        <w:t>54. В представлениях и предписаниях Органа контроля не указывается информация о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3568BE" w:rsidRPr="00AC412F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C412F">
        <w:rPr>
          <w:rFonts w:ascii="Arial" w:hAnsi="Arial" w:cs="Arial"/>
          <w:sz w:val="24"/>
          <w:szCs w:val="24"/>
        </w:rPr>
        <w:t>55.</w:t>
      </w:r>
      <w:r w:rsidR="00AC412F" w:rsidRPr="00AC412F">
        <w:rPr>
          <w:rFonts w:ascii="Arial" w:hAnsi="Arial" w:cs="Arial"/>
          <w:sz w:val="24"/>
          <w:szCs w:val="24"/>
        </w:rPr>
        <w:t xml:space="preserve"> Уполномоченное</w:t>
      </w:r>
      <w:r w:rsidRPr="00AC412F">
        <w:rPr>
          <w:rFonts w:ascii="Arial" w:hAnsi="Arial" w:cs="Arial"/>
          <w:sz w:val="24"/>
          <w:szCs w:val="24"/>
        </w:rPr>
        <w:t xml:space="preserve"> лицо Органа контроля (при</w:t>
      </w:r>
      <w:r w:rsidR="00BE766F" w:rsidRPr="00AC412F">
        <w:rPr>
          <w:rFonts w:ascii="Arial" w:hAnsi="Arial" w:cs="Arial"/>
          <w:sz w:val="24"/>
          <w:szCs w:val="24"/>
        </w:rPr>
        <w:t xml:space="preserve"> проведении контрольного мероприятия</w:t>
      </w:r>
      <w:r w:rsidR="00AC412F" w:rsidRPr="00AC412F">
        <w:rPr>
          <w:rFonts w:ascii="Arial" w:hAnsi="Arial" w:cs="Arial"/>
          <w:sz w:val="24"/>
          <w:szCs w:val="24"/>
        </w:rPr>
        <w:t xml:space="preserve"> одним уполномоченным</w:t>
      </w:r>
      <w:r w:rsidRPr="00AC412F">
        <w:rPr>
          <w:rFonts w:ascii="Arial" w:hAnsi="Arial" w:cs="Arial"/>
          <w:sz w:val="24"/>
          <w:szCs w:val="24"/>
        </w:rPr>
        <w:t xml:space="preserve"> лицом) либо руководитель проверочной группы </w:t>
      </w:r>
      <w:r w:rsidR="00AC412F" w:rsidRPr="00AC412F">
        <w:rPr>
          <w:rFonts w:ascii="Arial" w:hAnsi="Arial" w:cs="Arial"/>
          <w:sz w:val="24"/>
          <w:szCs w:val="24"/>
        </w:rPr>
        <w:t xml:space="preserve">уполномоченных лиц </w:t>
      </w:r>
      <w:r w:rsidRPr="00AC412F">
        <w:rPr>
          <w:rFonts w:ascii="Arial" w:hAnsi="Arial" w:cs="Arial"/>
          <w:sz w:val="24"/>
          <w:szCs w:val="24"/>
        </w:rPr>
        <w:t>Органа контроля обязаны осущест</w:t>
      </w:r>
      <w:r w:rsidR="00BE766F" w:rsidRPr="00AC412F">
        <w:rPr>
          <w:rFonts w:ascii="Arial" w:hAnsi="Arial" w:cs="Arial"/>
          <w:sz w:val="24"/>
          <w:szCs w:val="24"/>
        </w:rPr>
        <w:t xml:space="preserve">влять </w:t>
      </w:r>
      <w:proofErr w:type="gramStart"/>
      <w:r w:rsidR="00BE766F" w:rsidRPr="00AC412F">
        <w:rPr>
          <w:rFonts w:ascii="Arial" w:hAnsi="Arial" w:cs="Arial"/>
          <w:sz w:val="24"/>
          <w:szCs w:val="24"/>
        </w:rPr>
        <w:t>контроль за</w:t>
      </w:r>
      <w:proofErr w:type="gramEnd"/>
      <w:r w:rsidR="00BE766F" w:rsidRPr="00AC412F">
        <w:rPr>
          <w:rFonts w:ascii="Arial" w:hAnsi="Arial" w:cs="Arial"/>
          <w:sz w:val="24"/>
          <w:szCs w:val="24"/>
        </w:rPr>
        <w:t xml:space="preserve"> выполнением О</w:t>
      </w:r>
      <w:r w:rsidRPr="00AC412F">
        <w:rPr>
          <w:rFonts w:ascii="Arial" w:hAnsi="Arial" w:cs="Arial"/>
          <w:sz w:val="24"/>
          <w:szCs w:val="24"/>
        </w:rPr>
        <w:t>бъектом контроля представления</w:t>
      </w:r>
      <w:r w:rsidR="00BE766F" w:rsidRPr="00AC412F">
        <w:rPr>
          <w:rFonts w:ascii="Arial" w:hAnsi="Arial" w:cs="Arial"/>
          <w:sz w:val="24"/>
          <w:szCs w:val="24"/>
        </w:rPr>
        <w:t xml:space="preserve"> и (или)</w:t>
      </w:r>
      <w:r w:rsidRPr="00AC412F">
        <w:rPr>
          <w:rFonts w:ascii="Arial" w:hAnsi="Arial" w:cs="Arial"/>
          <w:sz w:val="24"/>
          <w:szCs w:val="24"/>
        </w:rPr>
        <w:t xml:space="preserve"> предписания.</w:t>
      </w:r>
    </w:p>
    <w:p w:rsidR="003568BE" w:rsidRDefault="003568BE" w:rsidP="003568BE">
      <w:pPr>
        <w:pStyle w:val="ConsNonformat"/>
        <w:widowControl/>
        <w:tabs>
          <w:tab w:val="left" w:pos="709"/>
          <w:tab w:val="left" w:pos="35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C412F">
        <w:rPr>
          <w:rFonts w:ascii="Arial" w:hAnsi="Arial" w:cs="Arial"/>
          <w:sz w:val="24"/>
          <w:szCs w:val="24"/>
        </w:rPr>
        <w:t>56. В случае неисполнения в установленный срок представления, предписания Органа контроля к лицу, не исполнившему такое представление, предписание, применяются меры ответственности в соответствии с законодательством Российской Федерации.</w:t>
      </w:r>
    </w:p>
    <w:p w:rsidR="009D445A" w:rsidRDefault="009D445A" w:rsidP="00795496">
      <w:pPr>
        <w:pStyle w:val="ConsNonformat"/>
        <w:widowControl/>
        <w:tabs>
          <w:tab w:val="left" w:pos="709"/>
          <w:tab w:val="left" w:pos="3544"/>
        </w:tabs>
        <w:jc w:val="center"/>
        <w:rPr>
          <w:rFonts w:ascii="Arial" w:hAnsi="Arial" w:cs="Arial"/>
          <w:sz w:val="24"/>
          <w:szCs w:val="24"/>
        </w:rPr>
      </w:pPr>
    </w:p>
    <w:p w:rsidR="003568BE" w:rsidRPr="00BE06A5" w:rsidRDefault="003568BE" w:rsidP="003568BE">
      <w:pPr>
        <w:pStyle w:val="ConsNonformat"/>
        <w:widowControl/>
        <w:tabs>
          <w:tab w:val="left" w:pos="709"/>
          <w:tab w:val="left" w:pos="3544"/>
        </w:tabs>
        <w:jc w:val="center"/>
        <w:rPr>
          <w:rFonts w:ascii="Arial" w:hAnsi="Arial" w:cs="Arial"/>
          <w:sz w:val="24"/>
          <w:szCs w:val="24"/>
        </w:rPr>
      </w:pPr>
      <w:r w:rsidRPr="00BE06A5">
        <w:rPr>
          <w:rFonts w:ascii="Arial" w:hAnsi="Arial" w:cs="Arial"/>
          <w:sz w:val="24"/>
          <w:szCs w:val="24"/>
        </w:rPr>
        <w:t>Глава 6. Требования к составлению отчетности о результатах контрольных мероприятий</w:t>
      </w:r>
    </w:p>
    <w:p w:rsidR="00064D9D" w:rsidRPr="00BE06A5" w:rsidRDefault="00064D9D" w:rsidP="003568BE">
      <w:pPr>
        <w:pStyle w:val="ConsNonformat"/>
        <w:widowControl/>
        <w:tabs>
          <w:tab w:val="left" w:pos="709"/>
          <w:tab w:val="left" w:pos="3544"/>
        </w:tabs>
        <w:jc w:val="center"/>
        <w:rPr>
          <w:rFonts w:ascii="Arial" w:hAnsi="Arial" w:cs="Arial"/>
          <w:sz w:val="24"/>
          <w:szCs w:val="24"/>
        </w:rPr>
      </w:pPr>
    </w:p>
    <w:p w:rsidR="003568BE" w:rsidRPr="00BE06A5" w:rsidRDefault="003568BE" w:rsidP="00E6661C">
      <w:pPr>
        <w:pStyle w:val="ConsNonformat"/>
        <w:widowControl/>
        <w:tabs>
          <w:tab w:val="left" w:pos="709"/>
        </w:tabs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BE06A5">
        <w:rPr>
          <w:rFonts w:ascii="Arial" w:hAnsi="Arial" w:cs="Arial"/>
          <w:sz w:val="24"/>
          <w:szCs w:val="24"/>
        </w:rPr>
        <w:t xml:space="preserve">57. </w:t>
      </w:r>
      <w:proofErr w:type="gramStart"/>
      <w:r w:rsidRPr="00BE06A5">
        <w:rPr>
          <w:rFonts w:ascii="Arial" w:hAnsi="Arial" w:cs="Arial"/>
          <w:sz w:val="24"/>
          <w:szCs w:val="24"/>
        </w:rPr>
        <w:t xml:space="preserve">В целях раскрытия информации о полноте и своевременности выполнения плана проведения проверок за отчетный финансовый год, обеспечения эффективности деятельности по контролю, а также анализа информации о результатах проведения контрольных мероприятий, </w:t>
      </w:r>
      <w:r w:rsidR="00E6661C" w:rsidRPr="00BE06A5">
        <w:rPr>
          <w:rFonts w:ascii="Arial" w:eastAsia="Arial Unicode MS" w:hAnsi="Arial" w:cs="Arial"/>
          <w:sz w:val="24"/>
          <w:szCs w:val="24"/>
        </w:rPr>
        <w:t>главный специалист по внутреннему муниципальному финансовому контролю отдела б</w:t>
      </w:r>
      <w:r w:rsidR="00BE06A5">
        <w:rPr>
          <w:rFonts w:ascii="Arial" w:eastAsia="Arial Unicode MS" w:hAnsi="Arial" w:cs="Arial"/>
          <w:sz w:val="24"/>
          <w:szCs w:val="24"/>
        </w:rPr>
        <w:t>ухгалтерского учета и казначейс</w:t>
      </w:r>
      <w:r w:rsidR="00E6661C" w:rsidRPr="00BE06A5">
        <w:rPr>
          <w:rFonts w:ascii="Arial" w:eastAsia="Arial Unicode MS" w:hAnsi="Arial" w:cs="Arial"/>
          <w:sz w:val="24"/>
          <w:szCs w:val="24"/>
        </w:rPr>
        <w:t xml:space="preserve">кого исполнения бюджета и сметы </w:t>
      </w:r>
      <w:r w:rsidR="00BE0632" w:rsidRPr="00BE06A5">
        <w:rPr>
          <w:rFonts w:ascii="Arial" w:eastAsia="Arial Unicode MS" w:hAnsi="Arial" w:cs="Arial"/>
          <w:sz w:val="24"/>
          <w:szCs w:val="24"/>
        </w:rPr>
        <w:t xml:space="preserve">Финансового управления </w:t>
      </w:r>
      <w:r w:rsidR="00E6661C" w:rsidRPr="00BE06A5">
        <w:rPr>
          <w:rFonts w:ascii="Arial" w:hAnsi="Arial" w:cs="Arial"/>
          <w:sz w:val="24"/>
          <w:szCs w:val="24"/>
        </w:rPr>
        <w:t>фо</w:t>
      </w:r>
      <w:r w:rsidR="00795496" w:rsidRPr="00BE06A5">
        <w:rPr>
          <w:rFonts w:ascii="Arial" w:hAnsi="Arial" w:cs="Arial"/>
          <w:sz w:val="24"/>
          <w:szCs w:val="24"/>
        </w:rPr>
        <w:t>рмируе</w:t>
      </w:r>
      <w:r w:rsidRPr="00BE06A5">
        <w:rPr>
          <w:rFonts w:ascii="Arial" w:hAnsi="Arial" w:cs="Arial"/>
          <w:sz w:val="24"/>
          <w:szCs w:val="24"/>
        </w:rPr>
        <w:t>т отчет о результатах проведения контрольных мероприятий за год.</w:t>
      </w:r>
      <w:proofErr w:type="gramEnd"/>
    </w:p>
    <w:p w:rsidR="003568BE" w:rsidRPr="00BE06A5" w:rsidRDefault="003568BE" w:rsidP="003568B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E06A5">
        <w:rPr>
          <w:rFonts w:ascii="Arial" w:hAnsi="Arial" w:cs="Arial"/>
          <w:sz w:val="24"/>
          <w:szCs w:val="24"/>
        </w:rPr>
        <w:t>Отчет о результатах проведения контрольных мероприятий формируется нарастающим итогом и утверждается начальником Финансового управления (лицом, его замещающим). Отчет должен содержать всю информацию о проведенных контрольных мероприятиях за прошедший финансовый год.</w:t>
      </w:r>
    </w:p>
    <w:p w:rsidR="003568BE" w:rsidRPr="009244CB" w:rsidRDefault="003568BE" w:rsidP="009244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E06A5">
        <w:rPr>
          <w:rFonts w:ascii="Arial" w:hAnsi="Arial" w:cs="Arial"/>
          <w:sz w:val="24"/>
          <w:szCs w:val="24"/>
        </w:rPr>
        <w:t>58. Информация о результа</w:t>
      </w:r>
      <w:bookmarkStart w:id="1" w:name="_GoBack"/>
      <w:bookmarkEnd w:id="1"/>
      <w:r w:rsidRPr="00BE06A5">
        <w:rPr>
          <w:rFonts w:ascii="Arial" w:hAnsi="Arial" w:cs="Arial"/>
          <w:sz w:val="24"/>
          <w:szCs w:val="24"/>
        </w:rPr>
        <w:t xml:space="preserve">тах проведения контрольных мероприятий размещается на официальном сайте администрации </w:t>
      </w:r>
      <w:proofErr w:type="spellStart"/>
      <w:r w:rsidRPr="00BE06A5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BE06A5">
        <w:rPr>
          <w:rFonts w:ascii="Arial" w:hAnsi="Arial" w:cs="Arial"/>
          <w:sz w:val="24"/>
          <w:szCs w:val="24"/>
        </w:rPr>
        <w:t xml:space="preserve"> района, а также в ЕИС в сфере закупок в порядке, установленном законодательством Российской Федерации.</w:t>
      </w:r>
    </w:p>
    <w:p w:rsidR="003568BE" w:rsidRDefault="003568BE" w:rsidP="009D445A">
      <w:pPr>
        <w:tabs>
          <w:tab w:val="left" w:pos="6461"/>
        </w:tabs>
        <w:spacing w:after="0"/>
      </w:pPr>
    </w:p>
    <w:sectPr w:rsidR="003568BE" w:rsidSect="00847E0A">
      <w:pgSz w:w="11906" w:h="16838"/>
      <w:pgMar w:top="1135" w:right="707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FD" w:rsidRDefault="008576FD" w:rsidP="00567BDF">
      <w:pPr>
        <w:spacing w:after="0" w:line="240" w:lineRule="auto"/>
      </w:pPr>
      <w:r>
        <w:separator/>
      </w:r>
    </w:p>
  </w:endnote>
  <w:endnote w:type="continuationSeparator" w:id="0">
    <w:p w:rsidR="008576FD" w:rsidRDefault="008576FD" w:rsidP="0056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FD" w:rsidRDefault="008576FD" w:rsidP="00567BDF">
      <w:pPr>
        <w:spacing w:after="0" w:line="240" w:lineRule="auto"/>
      </w:pPr>
      <w:r>
        <w:separator/>
      </w:r>
    </w:p>
  </w:footnote>
  <w:footnote w:type="continuationSeparator" w:id="0">
    <w:p w:rsidR="008576FD" w:rsidRDefault="008576FD" w:rsidP="0056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648872"/>
      <w:docPartObj>
        <w:docPartGallery w:val="Page Numbers (Top of Page)"/>
        <w:docPartUnique/>
      </w:docPartObj>
    </w:sdtPr>
    <w:sdtEndPr/>
    <w:sdtContent>
      <w:p w:rsidR="00FB0F2A" w:rsidRDefault="00A77806" w:rsidP="00E607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6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F2A" w:rsidRPr="00E60711" w:rsidRDefault="00FB0F2A">
    <w:pPr>
      <w:pStyle w:val="a6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2A" w:rsidRDefault="00FB0F2A" w:rsidP="00E6071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78D"/>
    <w:rsid w:val="00001216"/>
    <w:rsid w:val="00005F2F"/>
    <w:rsid w:val="0001054E"/>
    <w:rsid w:val="0001438A"/>
    <w:rsid w:val="00030612"/>
    <w:rsid w:val="00030ED3"/>
    <w:rsid w:val="00033407"/>
    <w:rsid w:val="00056133"/>
    <w:rsid w:val="00064D9D"/>
    <w:rsid w:val="000663C6"/>
    <w:rsid w:val="00066409"/>
    <w:rsid w:val="00082467"/>
    <w:rsid w:val="00082956"/>
    <w:rsid w:val="00086C99"/>
    <w:rsid w:val="000972B6"/>
    <w:rsid w:val="000A1367"/>
    <w:rsid w:val="000B2412"/>
    <w:rsid w:val="000B2BC5"/>
    <w:rsid w:val="000B3BC6"/>
    <w:rsid w:val="000C0948"/>
    <w:rsid w:val="000D29EB"/>
    <w:rsid w:val="000D4823"/>
    <w:rsid w:val="000E6785"/>
    <w:rsid w:val="000F0BD8"/>
    <w:rsid w:val="000F5DF4"/>
    <w:rsid w:val="000F7EEF"/>
    <w:rsid w:val="00120768"/>
    <w:rsid w:val="00125C18"/>
    <w:rsid w:val="00134FEB"/>
    <w:rsid w:val="0014044B"/>
    <w:rsid w:val="00143BBF"/>
    <w:rsid w:val="00145F4A"/>
    <w:rsid w:val="00156B68"/>
    <w:rsid w:val="00193738"/>
    <w:rsid w:val="00194E61"/>
    <w:rsid w:val="001A31E6"/>
    <w:rsid w:val="001A455F"/>
    <w:rsid w:val="001B73CC"/>
    <w:rsid w:val="001C4210"/>
    <w:rsid w:val="001E0E40"/>
    <w:rsid w:val="001E4CBE"/>
    <w:rsid w:val="001F27A5"/>
    <w:rsid w:val="0020078D"/>
    <w:rsid w:val="00214B7A"/>
    <w:rsid w:val="002218E7"/>
    <w:rsid w:val="002360F5"/>
    <w:rsid w:val="00236972"/>
    <w:rsid w:val="0024101D"/>
    <w:rsid w:val="00244F80"/>
    <w:rsid w:val="00261791"/>
    <w:rsid w:val="0026529D"/>
    <w:rsid w:val="0027360A"/>
    <w:rsid w:val="002945B0"/>
    <w:rsid w:val="002A194C"/>
    <w:rsid w:val="002A4291"/>
    <w:rsid w:val="002A49A3"/>
    <w:rsid w:val="002A5C85"/>
    <w:rsid w:val="002B5C61"/>
    <w:rsid w:val="002B7198"/>
    <w:rsid w:val="002C6533"/>
    <w:rsid w:val="002C7A56"/>
    <w:rsid w:val="002D1710"/>
    <w:rsid w:val="002D2515"/>
    <w:rsid w:val="002F137A"/>
    <w:rsid w:val="002F5D7B"/>
    <w:rsid w:val="00300E11"/>
    <w:rsid w:val="003034CC"/>
    <w:rsid w:val="00304293"/>
    <w:rsid w:val="00305D52"/>
    <w:rsid w:val="00323C5A"/>
    <w:rsid w:val="003254C3"/>
    <w:rsid w:val="00332320"/>
    <w:rsid w:val="00337ABE"/>
    <w:rsid w:val="003539D9"/>
    <w:rsid w:val="003553F7"/>
    <w:rsid w:val="00355F98"/>
    <w:rsid w:val="003568BE"/>
    <w:rsid w:val="0035796C"/>
    <w:rsid w:val="0036742D"/>
    <w:rsid w:val="003A7323"/>
    <w:rsid w:val="003C30BC"/>
    <w:rsid w:val="003D2DC8"/>
    <w:rsid w:val="003D56C9"/>
    <w:rsid w:val="00407772"/>
    <w:rsid w:val="004258FF"/>
    <w:rsid w:val="004357D0"/>
    <w:rsid w:val="00437B85"/>
    <w:rsid w:val="004411CC"/>
    <w:rsid w:val="0044643F"/>
    <w:rsid w:val="00447441"/>
    <w:rsid w:val="00450344"/>
    <w:rsid w:val="0045087B"/>
    <w:rsid w:val="00481659"/>
    <w:rsid w:val="004A20B7"/>
    <w:rsid w:val="004C0A5E"/>
    <w:rsid w:val="004C34FC"/>
    <w:rsid w:val="004D23D1"/>
    <w:rsid w:val="004D4A45"/>
    <w:rsid w:val="004F2200"/>
    <w:rsid w:val="00514B58"/>
    <w:rsid w:val="00517CC5"/>
    <w:rsid w:val="00524A1F"/>
    <w:rsid w:val="00526022"/>
    <w:rsid w:val="00533C44"/>
    <w:rsid w:val="00536716"/>
    <w:rsid w:val="00541A00"/>
    <w:rsid w:val="00545EE5"/>
    <w:rsid w:val="00551484"/>
    <w:rsid w:val="005563C2"/>
    <w:rsid w:val="00562305"/>
    <w:rsid w:val="00567BDF"/>
    <w:rsid w:val="005740D5"/>
    <w:rsid w:val="00577C33"/>
    <w:rsid w:val="005D22A5"/>
    <w:rsid w:val="005D6A5B"/>
    <w:rsid w:val="005E755D"/>
    <w:rsid w:val="005F251F"/>
    <w:rsid w:val="005F3204"/>
    <w:rsid w:val="0060441E"/>
    <w:rsid w:val="00606B22"/>
    <w:rsid w:val="00613F63"/>
    <w:rsid w:val="006147AC"/>
    <w:rsid w:val="00616FF3"/>
    <w:rsid w:val="00631F05"/>
    <w:rsid w:val="00636EFE"/>
    <w:rsid w:val="006419D2"/>
    <w:rsid w:val="00644914"/>
    <w:rsid w:val="006475BF"/>
    <w:rsid w:val="00650219"/>
    <w:rsid w:val="00677110"/>
    <w:rsid w:val="00681242"/>
    <w:rsid w:val="006827D5"/>
    <w:rsid w:val="00683508"/>
    <w:rsid w:val="006849AE"/>
    <w:rsid w:val="00690890"/>
    <w:rsid w:val="00693523"/>
    <w:rsid w:val="006B23EA"/>
    <w:rsid w:val="006B38D0"/>
    <w:rsid w:val="006B4062"/>
    <w:rsid w:val="006C7521"/>
    <w:rsid w:val="006D01E0"/>
    <w:rsid w:val="006D09B4"/>
    <w:rsid w:val="006D5B9A"/>
    <w:rsid w:val="006D7456"/>
    <w:rsid w:val="006E0D01"/>
    <w:rsid w:val="006E1003"/>
    <w:rsid w:val="006E3D05"/>
    <w:rsid w:val="006F1135"/>
    <w:rsid w:val="00701123"/>
    <w:rsid w:val="007101D8"/>
    <w:rsid w:val="00712107"/>
    <w:rsid w:val="00715E27"/>
    <w:rsid w:val="007162EA"/>
    <w:rsid w:val="0072312F"/>
    <w:rsid w:val="00734040"/>
    <w:rsid w:val="00734636"/>
    <w:rsid w:val="00742EE7"/>
    <w:rsid w:val="0074391D"/>
    <w:rsid w:val="00746DC4"/>
    <w:rsid w:val="00774A38"/>
    <w:rsid w:val="00795496"/>
    <w:rsid w:val="007A0EDE"/>
    <w:rsid w:val="007A15CF"/>
    <w:rsid w:val="007B053D"/>
    <w:rsid w:val="007B1857"/>
    <w:rsid w:val="007C20EC"/>
    <w:rsid w:val="007D7E02"/>
    <w:rsid w:val="007E3915"/>
    <w:rsid w:val="007E58B9"/>
    <w:rsid w:val="00802AF6"/>
    <w:rsid w:val="00803CF0"/>
    <w:rsid w:val="00812107"/>
    <w:rsid w:val="00812726"/>
    <w:rsid w:val="00814A4D"/>
    <w:rsid w:val="0081554F"/>
    <w:rsid w:val="008156D6"/>
    <w:rsid w:val="008245D2"/>
    <w:rsid w:val="00847E0A"/>
    <w:rsid w:val="008576FD"/>
    <w:rsid w:val="00857783"/>
    <w:rsid w:val="008758DB"/>
    <w:rsid w:val="00876611"/>
    <w:rsid w:val="00884C24"/>
    <w:rsid w:val="008925C3"/>
    <w:rsid w:val="008C11CD"/>
    <w:rsid w:val="008C2868"/>
    <w:rsid w:val="008D49EA"/>
    <w:rsid w:val="008E3B14"/>
    <w:rsid w:val="008E72E1"/>
    <w:rsid w:val="008F66AD"/>
    <w:rsid w:val="00902134"/>
    <w:rsid w:val="009166AD"/>
    <w:rsid w:val="00922BC9"/>
    <w:rsid w:val="009244CB"/>
    <w:rsid w:val="009266CE"/>
    <w:rsid w:val="009269E6"/>
    <w:rsid w:val="009330C4"/>
    <w:rsid w:val="00933A7C"/>
    <w:rsid w:val="00941994"/>
    <w:rsid w:val="00943420"/>
    <w:rsid w:val="009472FC"/>
    <w:rsid w:val="00965983"/>
    <w:rsid w:val="00976A4C"/>
    <w:rsid w:val="0099127A"/>
    <w:rsid w:val="009921EA"/>
    <w:rsid w:val="009A1494"/>
    <w:rsid w:val="009B6145"/>
    <w:rsid w:val="009C0316"/>
    <w:rsid w:val="009C0B81"/>
    <w:rsid w:val="009C3497"/>
    <w:rsid w:val="009D445A"/>
    <w:rsid w:val="009D4B76"/>
    <w:rsid w:val="009D6723"/>
    <w:rsid w:val="009E14FE"/>
    <w:rsid w:val="009F0000"/>
    <w:rsid w:val="009F2C40"/>
    <w:rsid w:val="00A0299B"/>
    <w:rsid w:val="00A14CFA"/>
    <w:rsid w:val="00A209A8"/>
    <w:rsid w:val="00A20B93"/>
    <w:rsid w:val="00A4008A"/>
    <w:rsid w:val="00A40C50"/>
    <w:rsid w:val="00A51D72"/>
    <w:rsid w:val="00A6445F"/>
    <w:rsid w:val="00A65651"/>
    <w:rsid w:val="00A67896"/>
    <w:rsid w:val="00A70A63"/>
    <w:rsid w:val="00A77806"/>
    <w:rsid w:val="00A83A6D"/>
    <w:rsid w:val="00A8446D"/>
    <w:rsid w:val="00A90107"/>
    <w:rsid w:val="00A92DAE"/>
    <w:rsid w:val="00A956BE"/>
    <w:rsid w:val="00A96E16"/>
    <w:rsid w:val="00AA1B2C"/>
    <w:rsid w:val="00AB00EF"/>
    <w:rsid w:val="00AC029B"/>
    <w:rsid w:val="00AC04F5"/>
    <w:rsid w:val="00AC412F"/>
    <w:rsid w:val="00AD6418"/>
    <w:rsid w:val="00AE0341"/>
    <w:rsid w:val="00AE2610"/>
    <w:rsid w:val="00AE385C"/>
    <w:rsid w:val="00AE5A75"/>
    <w:rsid w:val="00AF402F"/>
    <w:rsid w:val="00B004DC"/>
    <w:rsid w:val="00B01777"/>
    <w:rsid w:val="00B17BC7"/>
    <w:rsid w:val="00B222D2"/>
    <w:rsid w:val="00B269E6"/>
    <w:rsid w:val="00B30496"/>
    <w:rsid w:val="00B37CBC"/>
    <w:rsid w:val="00B50BDB"/>
    <w:rsid w:val="00B55287"/>
    <w:rsid w:val="00B57A36"/>
    <w:rsid w:val="00B57C76"/>
    <w:rsid w:val="00B75D63"/>
    <w:rsid w:val="00B81959"/>
    <w:rsid w:val="00B84C6C"/>
    <w:rsid w:val="00B965A8"/>
    <w:rsid w:val="00B96D40"/>
    <w:rsid w:val="00BB367D"/>
    <w:rsid w:val="00BB3A25"/>
    <w:rsid w:val="00BD15E1"/>
    <w:rsid w:val="00BD2981"/>
    <w:rsid w:val="00BD66A9"/>
    <w:rsid w:val="00BD6B1D"/>
    <w:rsid w:val="00BE0632"/>
    <w:rsid w:val="00BE06A5"/>
    <w:rsid w:val="00BE1855"/>
    <w:rsid w:val="00BE1CA4"/>
    <w:rsid w:val="00BE766F"/>
    <w:rsid w:val="00BF1C13"/>
    <w:rsid w:val="00BF2DE7"/>
    <w:rsid w:val="00BF628F"/>
    <w:rsid w:val="00BF6296"/>
    <w:rsid w:val="00BF63B9"/>
    <w:rsid w:val="00BF74FE"/>
    <w:rsid w:val="00C00C12"/>
    <w:rsid w:val="00C02167"/>
    <w:rsid w:val="00C0386C"/>
    <w:rsid w:val="00C06691"/>
    <w:rsid w:val="00C10CAD"/>
    <w:rsid w:val="00C4690E"/>
    <w:rsid w:val="00C62B0E"/>
    <w:rsid w:val="00C65716"/>
    <w:rsid w:val="00C75F2D"/>
    <w:rsid w:val="00C80C81"/>
    <w:rsid w:val="00C82DD3"/>
    <w:rsid w:val="00C960E6"/>
    <w:rsid w:val="00CB713C"/>
    <w:rsid w:val="00CC1851"/>
    <w:rsid w:val="00CD4086"/>
    <w:rsid w:val="00D056BA"/>
    <w:rsid w:val="00D074B2"/>
    <w:rsid w:val="00D26B7D"/>
    <w:rsid w:val="00D36D6F"/>
    <w:rsid w:val="00D436AF"/>
    <w:rsid w:val="00D4563B"/>
    <w:rsid w:val="00D468AC"/>
    <w:rsid w:val="00D64982"/>
    <w:rsid w:val="00D65501"/>
    <w:rsid w:val="00D65B5C"/>
    <w:rsid w:val="00D676C1"/>
    <w:rsid w:val="00D76B03"/>
    <w:rsid w:val="00D84392"/>
    <w:rsid w:val="00D96D0F"/>
    <w:rsid w:val="00DA09FC"/>
    <w:rsid w:val="00DA5A11"/>
    <w:rsid w:val="00DA730F"/>
    <w:rsid w:val="00DB7550"/>
    <w:rsid w:val="00DB79A7"/>
    <w:rsid w:val="00DF55EB"/>
    <w:rsid w:val="00E17D43"/>
    <w:rsid w:val="00E212B1"/>
    <w:rsid w:val="00E21930"/>
    <w:rsid w:val="00E276B7"/>
    <w:rsid w:val="00E31491"/>
    <w:rsid w:val="00E345FC"/>
    <w:rsid w:val="00E40344"/>
    <w:rsid w:val="00E449A0"/>
    <w:rsid w:val="00E47B40"/>
    <w:rsid w:val="00E55937"/>
    <w:rsid w:val="00E60711"/>
    <w:rsid w:val="00E630F1"/>
    <w:rsid w:val="00E64533"/>
    <w:rsid w:val="00E6661C"/>
    <w:rsid w:val="00E853CD"/>
    <w:rsid w:val="00E86296"/>
    <w:rsid w:val="00E863D5"/>
    <w:rsid w:val="00E945E5"/>
    <w:rsid w:val="00E95E98"/>
    <w:rsid w:val="00ED0D0A"/>
    <w:rsid w:val="00ED39D7"/>
    <w:rsid w:val="00ED4666"/>
    <w:rsid w:val="00EE37BD"/>
    <w:rsid w:val="00EF37A5"/>
    <w:rsid w:val="00F04503"/>
    <w:rsid w:val="00F05964"/>
    <w:rsid w:val="00F11710"/>
    <w:rsid w:val="00F15A81"/>
    <w:rsid w:val="00F173CB"/>
    <w:rsid w:val="00F17ED3"/>
    <w:rsid w:val="00F30B71"/>
    <w:rsid w:val="00F500F9"/>
    <w:rsid w:val="00F61F9E"/>
    <w:rsid w:val="00F6275B"/>
    <w:rsid w:val="00F77C2E"/>
    <w:rsid w:val="00F82FB7"/>
    <w:rsid w:val="00F93B09"/>
    <w:rsid w:val="00FA10B7"/>
    <w:rsid w:val="00FB0F2A"/>
    <w:rsid w:val="00FC042A"/>
    <w:rsid w:val="00FC52DC"/>
    <w:rsid w:val="00FD0D0A"/>
    <w:rsid w:val="00FD284A"/>
    <w:rsid w:val="00FE007A"/>
    <w:rsid w:val="00FE617C"/>
    <w:rsid w:val="00FE7DB4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CE"/>
  </w:style>
  <w:style w:type="paragraph" w:styleId="3">
    <w:name w:val="heading 3"/>
    <w:basedOn w:val="a"/>
    <w:link w:val="30"/>
    <w:uiPriority w:val="9"/>
    <w:qFormat/>
    <w:rsid w:val="00B17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07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007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303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17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B17BC7"/>
    <w:rPr>
      <w:color w:val="0000FF"/>
      <w:u w:val="single"/>
    </w:rPr>
  </w:style>
  <w:style w:type="paragraph" w:customStyle="1" w:styleId="formattext">
    <w:name w:val="formattext"/>
    <w:basedOn w:val="a"/>
    <w:rsid w:val="00FC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6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7BDF"/>
  </w:style>
  <w:style w:type="paragraph" w:styleId="a8">
    <w:name w:val="footer"/>
    <w:basedOn w:val="a"/>
    <w:link w:val="a9"/>
    <w:uiPriority w:val="99"/>
    <w:unhideWhenUsed/>
    <w:rsid w:val="0056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7BDF"/>
  </w:style>
  <w:style w:type="paragraph" w:styleId="aa">
    <w:name w:val="Balloon Text"/>
    <w:basedOn w:val="a"/>
    <w:link w:val="ab"/>
    <w:uiPriority w:val="99"/>
    <w:semiHidden/>
    <w:unhideWhenUsed/>
    <w:rsid w:val="0073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46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21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7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07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007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303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17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B17BC7"/>
    <w:rPr>
      <w:color w:val="0000FF"/>
      <w:u w:val="single"/>
    </w:rPr>
  </w:style>
  <w:style w:type="paragraph" w:customStyle="1" w:styleId="formattext">
    <w:name w:val="formattext"/>
    <w:basedOn w:val="a"/>
    <w:rsid w:val="00FC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6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7BDF"/>
  </w:style>
  <w:style w:type="paragraph" w:styleId="a8">
    <w:name w:val="footer"/>
    <w:basedOn w:val="a"/>
    <w:link w:val="a9"/>
    <w:uiPriority w:val="99"/>
    <w:unhideWhenUsed/>
    <w:rsid w:val="0056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7BDF"/>
  </w:style>
  <w:style w:type="paragraph" w:styleId="aa">
    <w:name w:val="Balloon Text"/>
    <w:basedOn w:val="a"/>
    <w:link w:val="ab"/>
    <w:uiPriority w:val="99"/>
    <w:semiHidden/>
    <w:unhideWhenUsed/>
    <w:rsid w:val="0073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46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21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8A84351679F75DADD7AAC3FCEA950AF312A58BD7D2A1F9838718D0CAEE0EC3877A97FFC7ADD063524C1A9986hCkC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79BB3-B93D-4979-A523-4578D241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4867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Ирина.М</cp:lastModifiedBy>
  <cp:revision>77</cp:revision>
  <cp:lastPrinted>2020-05-26T20:20:00Z</cp:lastPrinted>
  <dcterms:created xsi:type="dcterms:W3CDTF">2020-05-25T09:25:00Z</dcterms:created>
  <dcterms:modified xsi:type="dcterms:W3CDTF">2021-04-07T08:33:00Z</dcterms:modified>
</cp:coreProperties>
</file>