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2213" w:rsidRPr="006B05D8" w:rsidRDefault="00742213" w:rsidP="00742213">
      <w:pPr>
        <w:pStyle w:val="ConsPlusNormal"/>
        <w:outlineLvl w:val="1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>Пр</w:t>
      </w:r>
      <w:r w:rsidRPr="006B05D8">
        <w:rPr>
          <w:rFonts w:ascii="Times New Roman" w:hAnsi="Times New Roman" w:cs="Times New Roman"/>
        </w:rPr>
        <w:t>иложение 1</w:t>
      </w:r>
    </w:p>
    <w:p w:rsidR="00742213" w:rsidRDefault="00742213" w:rsidP="00742213">
      <w:pPr>
        <w:pStyle w:val="ConsPlusNorma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к Порядку, утвержденному</w:t>
      </w:r>
      <w:r w:rsidRPr="006B05D8">
        <w:rPr>
          <w:rFonts w:ascii="Times New Roman" w:hAnsi="Times New Roman" w:cs="Times New Roman"/>
        </w:rPr>
        <w:t xml:space="preserve"> </w:t>
      </w:r>
    </w:p>
    <w:p w:rsidR="00742213" w:rsidRDefault="00742213" w:rsidP="00742213">
      <w:pPr>
        <w:pStyle w:val="ConsPlusNormal"/>
        <w:jc w:val="right"/>
        <w:rPr>
          <w:rFonts w:ascii="Times New Roman" w:hAnsi="Times New Roman" w:cs="Times New Roman"/>
        </w:rPr>
      </w:pPr>
      <w:r w:rsidRPr="006B05D8">
        <w:rPr>
          <w:rFonts w:ascii="Times New Roman" w:hAnsi="Times New Roman" w:cs="Times New Roman"/>
        </w:rPr>
        <w:t>постановлением</w:t>
      </w:r>
      <w:r>
        <w:rPr>
          <w:rFonts w:ascii="Times New Roman" w:hAnsi="Times New Roman" w:cs="Times New Roman"/>
        </w:rPr>
        <w:t xml:space="preserve"> </w:t>
      </w:r>
      <w:r w:rsidRPr="006B05D8">
        <w:rPr>
          <w:rFonts w:ascii="Times New Roman" w:hAnsi="Times New Roman" w:cs="Times New Roman"/>
        </w:rPr>
        <w:t xml:space="preserve">администрации </w:t>
      </w:r>
    </w:p>
    <w:p w:rsidR="00742213" w:rsidRPr="006B05D8" w:rsidRDefault="00742213" w:rsidP="00742213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  <w:r w:rsidRPr="006B05D8">
        <w:rPr>
          <w:rFonts w:ascii="Times New Roman" w:hAnsi="Times New Roman" w:cs="Times New Roman"/>
        </w:rPr>
        <w:t xml:space="preserve">Балаганского района </w:t>
      </w:r>
    </w:p>
    <w:p w:rsidR="00742213" w:rsidRPr="006B05D8" w:rsidRDefault="00742213" w:rsidP="00742213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от 17 мая 2016г № 138</w:t>
      </w:r>
    </w:p>
    <w:p w:rsidR="00742213" w:rsidRPr="006B05D8" w:rsidRDefault="00742213" w:rsidP="00742213">
      <w:pPr>
        <w:pStyle w:val="ConsPlusNormal"/>
        <w:jc w:val="center"/>
        <w:rPr>
          <w:rFonts w:ascii="Times New Roman" w:hAnsi="Times New Roman" w:cs="Times New Roman"/>
        </w:rPr>
      </w:pPr>
    </w:p>
    <w:p w:rsidR="00742213" w:rsidRDefault="00742213" w:rsidP="00742213">
      <w:pPr>
        <w:pStyle w:val="ConsPlusNormal"/>
        <w:jc w:val="center"/>
      </w:pPr>
    </w:p>
    <w:p w:rsidR="00742213" w:rsidRDefault="00742213" w:rsidP="00742213">
      <w:pPr>
        <w:pStyle w:val="ConsPlusNormal"/>
        <w:jc w:val="center"/>
      </w:pPr>
    </w:p>
    <w:p w:rsidR="00742213" w:rsidRDefault="00742213" w:rsidP="00742213">
      <w:pPr>
        <w:pStyle w:val="ConsPlusNormal"/>
        <w:jc w:val="center"/>
      </w:pPr>
    </w:p>
    <w:p w:rsidR="00742213" w:rsidRPr="006B05D8" w:rsidRDefault="00742213" w:rsidP="00742213">
      <w:pPr>
        <w:pStyle w:val="ConsPlusNormal"/>
        <w:jc w:val="center"/>
        <w:rPr>
          <w:rFonts w:ascii="Times New Roman" w:hAnsi="Times New Roman" w:cs="Times New Roman"/>
        </w:rPr>
      </w:pPr>
      <w:r w:rsidRPr="006B05D8">
        <w:rPr>
          <w:rFonts w:ascii="Times New Roman" w:hAnsi="Times New Roman" w:cs="Times New Roman"/>
        </w:rPr>
        <w:t>ВЫПИСКА</w:t>
      </w:r>
    </w:p>
    <w:p w:rsidR="00742213" w:rsidRPr="006B05D8" w:rsidRDefault="00742213" w:rsidP="00742213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 МУНИЦИПАЛЬНОЙ</w:t>
      </w:r>
      <w:r w:rsidRPr="006B05D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ДОЛГОВОЙ КНИГИ МУНИЦИПАЛЬНОГО ОБРАЗОВАНИЯ БАЛАГАНСКИЙ РАЙОН</w:t>
      </w:r>
    </w:p>
    <w:p w:rsidR="00742213" w:rsidRPr="006B05D8" w:rsidRDefault="00742213" w:rsidP="00742213">
      <w:pPr>
        <w:pStyle w:val="ConsPlusNormal"/>
        <w:jc w:val="center"/>
        <w:rPr>
          <w:rFonts w:ascii="Times New Roman" w:hAnsi="Times New Roman" w:cs="Times New Roman"/>
        </w:rPr>
      </w:pPr>
      <w:r w:rsidRPr="006B05D8">
        <w:rPr>
          <w:rFonts w:ascii="Times New Roman" w:hAnsi="Times New Roman" w:cs="Times New Roman"/>
        </w:rPr>
        <w:t xml:space="preserve">ПО СОСТОЯНИЮ НА </w:t>
      </w:r>
      <w:r>
        <w:rPr>
          <w:rFonts w:ascii="Times New Roman" w:hAnsi="Times New Roman" w:cs="Times New Roman"/>
        </w:rPr>
        <w:t>1 февраля 2017г.</w:t>
      </w:r>
    </w:p>
    <w:p w:rsidR="00742213" w:rsidRPr="006B05D8" w:rsidRDefault="00742213" w:rsidP="00742213">
      <w:pPr>
        <w:pStyle w:val="ConsPlusNormal"/>
        <w:jc w:val="both"/>
        <w:rPr>
          <w:rFonts w:ascii="Times New Roman" w:hAnsi="Times New Roman" w:cs="Times New Roman"/>
        </w:rPr>
      </w:pPr>
    </w:p>
    <w:p w:rsidR="00742213" w:rsidRPr="006B05D8" w:rsidRDefault="00742213" w:rsidP="00742213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6B05D8">
        <w:rPr>
          <w:rFonts w:ascii="Times New Roman" w:hAnsi="Times New Roman" w:cs="Times New Roman"/>
          <w:sz w:val="18"/>
          <w:szCs w:val="18"/>
        </w:rPr>
        <w:t>тыс. рублей</w:t>
      </w:r>
    </w:p>
    <w:tbl>
      <w:tblPr>
        <w:tblW w:w="1502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851"/>
        <w:gridCol w:w="851"/>
        <w:gridCol w:w="1133"/>
        <w:gridCol w:w="851"/>
        <w:gridCol w:w="853"/>
        <w:gridCol w:w="1191"/>
        <w:gridCol w:w="853"/>
        <w:gridCol w:w="712"/>
        <w:gridCol w:w="1069"/>
        <w:gridCol w:w="850"/>
        <w:gridCol w:w="992"/>
        <w:gridCol w:w="567"/>
        <w:gridCol w:w="567"/>
        <w:gridCol w:w="851"/>
        <w:gridCol w:w="1134"/>
      </w:tblGrid>
      <w:tr w:rsidR="00742213" w:rsidRPr="006B05D8" w:rsidTr="004D722D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Порядковый номер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Вид долгового обязательства, дата и номер договора заимствования, предоставления гарантии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Основание возникновения долгового обязательства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Наименование заемщика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ind w:left="-93" w:firstLine="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Наименование кредитора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Дата возникновения долгового обязательства</w:t>
            </w:r>
          </w:p>
        </w:tc>
        <w:tc>
          <w:tcPr>
            <w:tcW w:w="2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Дата исполнения долгового обязательства (отметка о реструктуризации)</w:t>
            </w:r>
          </w:p>
        </w:tc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Объем долгового обязательства</w:t>
            </w:r>
          </w:p>
        </w:tc>
        <w:tc>
          <w:tcPr>
            <w:tcW w:w="1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Стоимость обслуживания долгового обязательства (в %)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Форма обеспечения обязательств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Остаток задолженности</w:t>
            </w:r>
          </w:p>
        </w:tc>
      </w:tr>
      <w:tr w:rsidR="00742213" w:rsidRPr="006B05D8" w:rsidTr="004D722D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плановая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фактическая</w:t>
            </w:r>
          </w:p>
        </w:tc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Общая сумма обязательств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proofErr w:type="spellStart"/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т.ч</w:t>
            </w:r>
            <w:proofErr w:type="spellEnd"/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. просроченная</w:t>
            </w:r>
          </w:p>
        </w:tc>
      </w:tr>
      <w:tr w:rsidR="00742213" w:rsidRPr="006B05D8" w:rsidTr="004D722D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основной долг (номинал)</w:t>
            </w:r>
          </w:p>
          <w:p w:rsidR="00742213" w:rsidRPr="006B05D8" w:rsidRDefault="00742213" w:rsidP="004D72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проценты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штраф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основной долг (номинал)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проценты</w:t>
            </w:r>
          </w:p>
        </w:tc>
      </w:tr>
      <w:tr w:rsidR="00742213" w:rsidRPr="006B05D8" w:rsidTr="004D722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742213" w:rsidRPr="006B05D8" w:rsidTr="004D722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1.Муниципальные</w:t>
            </w: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 xml:space="preserve"> ценные бумаги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Балаганский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2213" w:rsidRPr="006B05D8" w:rsidTr="004D722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2213" w:rsidRPr="006B05D8" w:rsidTr="004D722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Итого по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разделу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2213" w:rsidRPr="006B05D8" w:rsidTr="004D722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Бюдж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етные кредиты,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привлеченные в бюджет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Балаганский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</w:t>
            </w: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 xml:space="preserve"> от других бюджетов бюджетной системы Российской Федерации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Бюджетный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кредит. Распоряжение Правительства Иркутской области № 589-рп от 18.07.14г.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Договор № 20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24.07.14г.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Муниципальное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образование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Балаганский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Министерство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финансов Иркутской области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24.07.14.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25.07.17.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1389,00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2/3 ставки рефинансир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ования ЦБ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Доходы местного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231,5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2213" w:rsidRPr="006B05D8" w:rsidTr="004D722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2.</w:t>
            </w: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Бюдж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етные кредиты, привлеченные в бюджет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Балаганский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</w:t>
            </w: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 xml:space="preserve"> от других бюджетов бюджетной системы Российской Федерации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Бюджетный кредит. Распоряжение Правительства Иркутской области № 1039-рп от 23.12.14г.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Договор № 94 от 24.12.14г.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Муниципальное образование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Балаганский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Министерство финансов Иркутской области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24.12.14.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22.12.17.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4765,00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2/3 ставки рефинансирования ЦБ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Доходы местного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1589,00</w:t>
            </w:r>
          </w:p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13,4</w:t>
            </w:r>
          </w:p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26,2</w:t>
            </w:r>
          </w:p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13,4</w:t>
            </w:r>
          </w:p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2213" w:rsidTr="004D722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Бюдж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етные кредиты, привлеченные в бюджет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Балаганский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</w:t>
            </w: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 xml:space="preserve"> от других бюджетов бюджетной системы Российской Федерации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Бюджетный кредит. Распоряжение Правительства Иркутской области № 452-рп от 18.08.15г.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Договор № 25 от 24.08.15г.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Муниципальное образование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Балаганский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Министерство финансов Иркутской области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24.08.15.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23.08.18.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4491,00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1/4 ставки рефинансирования ЦБ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Доходы местного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2495,00</w:t>
            </w:r>
          </w:p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1,6</w:t>
            </w:r>
          </w:p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8,2</w:t>
            </w:r>
          </w:p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1,6</w:t>
            </w:r>
          </w:p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2213" w:rsidRPr="006B05D8" w:rsidTr="004D722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Итого по разделу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4315,5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15,00</w:t>
            </w:r>
          </w:p>
        </w:tc>
      </w:tr>
      <w:tr w:rsidR="00742213" w:rsidRPr="006B05D8" w:rsidTr="004D722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.Кредиты, полученные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Балаганским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районом</w:t>
            </w: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 xml:space="preserve"> от кредитных организаций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2213" w:rsidRPr="006B05D8" w:rsidTr="004D722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2213" w:rsidRPr="006B05D8" w:rsidTr="004D722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 xml:space="preserve">Итого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разделу 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2213" w:rsidRPr="006B05D8" w:rsidTr="004D722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4.Муниципальные</w:t>
            </w: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 xml:space="preserve"> гарантии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Балаганский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2213" w:rsidRPr="006B05D8" w:rsidTr="004D722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2213" w:rsidRPr="006B05D8" w:rsidTr="004D722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Итого по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разделу 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2213" w:rsidRPr="006B05D8" w:rsidTr="004D722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4315,5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15,00</w:t>
            </w:r>
          </w:p>
        </w:tc>
      </w:tr>
    </w:tbl>
    <w:p w:rsidR="00742213" w:rsidRPr="006B05D8" w:rsidRDefault="00742213">
      <w:pPr>
        <w:rPr>
          <w:rFonts w:ascii="Times New Roman" w:hAnsi="Times New Roman" w:cs="Times New Roman"/>
          <w:sz w:val="18"/>
          <w:szCs w:val="18"/>
        </w:rPr>
      </w:pPr>
    </w:p>
    <w:sectPr w:rsidR="00742213" w:rsidRPr="006B05D8" w:rsidSect="006B05D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5D8"/>
    <w:rsid w:val="000B2B96"/>
    <w:rsid w:val="001C122F"/>
    <w:rsid w:val="00226A81"/>
    <w:rsid w:val="0037184F"/>
    <w:rsid w:val="003C0750"/>
    <w:rsid w:val="004647A4"/>
    <w:rsid w:val="004A6B92"/>
    <w:rsid w:val="0050550B"/>
    <w:rsid w:val="005744CA"/>
    <w:rsid w:val="00651536"/>
    <w:rsid w:val="006826E9"/>
    <w:rsid w:val="006B05D8"/>
    <w:rsid w:val="00742213"/>
    <w:rsid w:val="007E43D9"/>
    <w:rsid w:val="007F5238"/>
    <w:rsid w:val="00846D95"/>
    <w:rsid w:val="008D24E6"/>
    <w:rsid w:val="009578B4"/>
    <w:rsid w:val="00A21EBD"/>
    <w:rsid w:val="00B4418D"/>
    <w:rsid w:val="00BF13FB"/>
    <w:rsid w:val="00F12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B0BBD4-1C7F-4A54-B4E1-82A854975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05D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05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B2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2B9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550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кормилицын</dc:creator>
  <cp:lastModifiedBy>Пользователь Windows</cp:lastModifiedBy>
  <cp:revision>2</cp:revision>
  <cp:lastPrinted>2016-08-29T08:49:00Z</cp:lastPrinted>
  <dcterms:created xsi:type="dcterms:W3CDTF">2017-02-13T01:33:00Z</dcterms:created>
  <dcterms:modified xsi:type="dcterms:W3CDTF">2017-02-13T01:33:00Z</dcterms:modified>
</cp:coreProperties>
</file>