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F" w:rsidRDefault="00592E4F" w:rsidP="000A4A7F">
      <w:pPr>
        <w:rPr>
          <w:sz w:val="22"/>
          <w:szCs w:val="22"/>
        </w:rPr>
      </w:pPr>
    </w:p>
    <w:p w:rsidR="00577D7A" w:rsidRPr="00A44656" w:rsidRDefault="00577D7A" w:rsidP="00577D7A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D7A" w:rsidRPr="00A44656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D7A" w:rsidRPr="00A44656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577D7A" w:rsidRPr="00A44656" w:rsidRDefault="00577D7A" w:rsidP="00577D7A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577D7A" w:rsidRPr="00A44656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577D7A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577D7A" w:rsidRPr="00A44656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</w:p>
    <w:p w:rsidR="00577D7A" w:rsidRPr="00A44656" w:rsidRDefault="000A4A7F" w:rsidP="000A4A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13 </w:t>
      </w:r>
      <w:r w:rsidR="00577D7A">
        <w:rPr>
          <w:rFonts w:ascii="Arial" w:hAnsi="Arial" w:cs="Arial"/>
          <w:b/>
          <w:sz w:val="32"/>
          <w:szCs w:val="32"/>
        </w:rPr>
        <w:t>ИЮЛЯ</w:t>
      </w:r>
      <w:r w:rsidR="00577D7A" w:rsidRPr="002D1572">
        <w:rPr>
          <w:rFonts w:ascii="Arial" w:hAnsi="Arial" w:cs="Arial"/>
          <w:b/>
          <w:sz w:val="32"/>
          <w:szCs w:val="32"/>
        </w:rPr>
        <w:t xml:space="preserve"> </w:t>
      </w:r>
      <w:r w:rsidR="00577D7A"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77D7A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6/9-РД</w:t>
      </w:r>
    </w:p>
    <w:p w:rsidR="00577D7A" w:rsidRPr="00577D7A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</w:p>
    <w:p w:rsidR="00577D7A" w:rsidRDefault="00577D7A" w:rsidP="00577D7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</w:t>
      </w:r>
      <w:r>
        <w:rPr>
          <w:rFonts w:ascii="Arial" w:hAnsi="Arial" w:cs="Arial"/>
          <w:b/>
          <w:sz w:val="32"/>
          <w:szCs w:val="32"/>
        </w:rPr>
        <w:t xml:space="preserve"> ОТ 27.06.2016 ГОДА № 7/6- РД «ОБ УТВЕРЖДЕНИИ ПОЛОЖЕНИЯ О БЮДЖЕТНОМ ПРОЦЕССЕ В МУНИЦИПАЛЬНОМ ОБРАЗОВАНИИ БАЛАГАНСКИЙ РАЙОН»</w:t>
      </w:r>
    </w:p>
    <w:p w:rsidR="00577D7A" w:rsidRPr="00577D7A" w:rsidRDefault="00577D7A" w:rsidP="00577D7A">
      <w:pPr>
        <w:ind w:firstLine="540"/>
        <w:jc w:val="center"/>
        <w:rPr>
          <w:rFonts w:ascii="Arial" w:hAnsi="Arial" w:cs="Arial"/>
          <w:sz w:val="32"/>
          <w:szCs w:val="32"/>
        </w:rPr>
      </w:pPr>
    </w:p>
    <w:p w:rsidR="006B0B6C" w:rsidRDefault="00D54CB4" w:rsidP="00577D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92E4F" w:rsidRPr="00577D7A">
        <w:rPr>
          <w:rFonts w:ascii="Arial" w:hAnsi="Arial" w:cs="Arial"/>
        </w:rPr>
        <w:t>уководствуясь Бюджетным кодексом Российской Федерации, Фед</w:t>
      </w:r>
      <w:r w:rsidR="00577D7A" w:rsidRPr="00577D7A">
        <w:rPr>
          <w:rFonts w:ascii="Arial" w:hAnsi="Arial" w:cs="Arial"/>
        </w:rPr>
        <w:t>еральным законом от 06.10.2003</w:t>
      </w:r>
      <w:r w:rsidR="00592E4F" w:rsidRPr="00577D7A">
        <w:rPr>
          <w:rFonts w:ascii="Arial" w:hAnsi="Arial" w:cs="Arial"/>
        </w:rPr>
        <w:t xml:space="preserve"> № 131-ФЗ «Об общих принципах организации местного самоуправления </w:t>
      </w:r>
      <w:r w:rsidR="001B793B">
        <w:rPr>
          <w:rFonts w:ascii="Arial" w:hAnsi="Arial" w:cs="Arial"/>
        </w:rPr>
        <w:t>в Российской Федерации», статьями 30,</w:t>
      </w:r>
      <w:r w:rsidR="00592E4F" w:rsidRPr="00577D7A">
        <w:rPr>
          <w:rFonts w:ascii="Arial" w:hAnsi="Arial" w:cs="Arial"/>
        </w:rPr>
        <w:t xml:space="preserve"> </w:t>
      </w:r>
      <w:r w:rsidR="006B0B6C" w:rsidRPr="00577D7A">
        <w:rPr>
          <w:rFonts w:ascii="Arial" w:hAnsi="Arial" w:cs="Arial"/>
        </w:rPr>
        <w:t xml:space="preserve">47 </w:t>
      </w:r>
      <w:r w:rsidR="00592E4F" w:rsidRPr="00577D7A">
        <w:rPr>
          <w:rFonts w:ascii="Arial" w:hAnsi="Arial" w:cs="Arial"/>
        </w:rPr>
        <w:t>Устава</w:t>
      </w:r>
      <w:r w:rsidR="00577D7A" w:rsidRPr="00577D7A">
        <w:rPr>
          <w:rFonts w:ascii="Arial" w:hAnsi="Arial" w:cs="Arial"/>
        </w:rPr>
        <w:t xml:space="preserve"> </w:t>
      </w:r>
      <w:r w:rsidR="00592E4F" w:rsidRPr="00577D7A">
        <w:rPr>
          <w:rFonts w:ascii="Arial" w:hAnsi="Arial" w:cs="Arial"/>
        </w:rPr>
        <w:t xml:space="preserve">муниципального образования  </w:t>
      </w:r>
      <w:proofErr w:type="spellStart"/>
      <w:r w:rsidR="00592E4F" w:rsidRPr="00577D7A">
        <w:rPr>
          <w:rFonts w:ascii="Arial" w:hAnsi="Arial" w:cs="Arial"/>
        </w:rPr>
        <w:t>Балаганский</w:t>
      </w:r>
      <w:proofErr w:type="spellEnd"/>
      <w:r w:rsidR="00592E4F" w:rsidRPr="00577D7A">
        <w:rPr>
          <w:rFonts w:ascii="Arial" w:hAnsi="Arial" w:cs="Arial"/>
        </w:rPr>
        <w:t xml:space="preserve"> район</w:t>
      </w:r>
      <w:r w:rsidR="006B0B6C" w:rsidRPr="00577D7A">
        <w:rPr>
          <w:rFonts w:ascii="Arial" w:hAnsi="Arial" w:cs="Arial"/>
        </w:rPr>
        <w:t xml:space="preserve">, Дума </w:t>
      </w:r>
      <w:proofErr w:type="spellStart"/>
      <w:r w:rsidR="006B0B6C" w:rsidRPr="00577D7A">
        <w:rPr>
          <w:rFonts w:ascii="Arial" w:hAnsi="Arial" w:cs="Arial"/>
        </w:rPr>
        <w:t>Балаганского</w:t>
      </w:r>
      <w:proofErr w:type="spellEnd"/>
      <w:r w:rsidR="006B0B6C" w:rsidRPr="00577D7A">
        <w:rPr>
          <w:rFonts w:ascii="Arial" w:hAnsi="Arial" w:cs="Arial"/>
        </w:rPr>
        <w:t xml:space="preserve"> района решила:</w:t>
      </w:r>
    </w:p>
    <w:p w:rsidR="00577D7A" w:rsidRDefault="00577D7A" w:rsidP="00577D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следующие изменения в Поло</w:t>
      </w:r>
      <w:r w:rsidR="004B558F">
        <w:rPr>
          <w:rFonts w:ascii="Arial" w:hAnsi="Arial" w:cs="Arial"/>
        </w:rPr>
        <w:t>жение</w:t>
      </w:r>
      <w:r>
        <w:rPr>
          <w:rFonts w:ascii="Arial" w:hAnsi="Arial" w:cs="Arial"/>
        </w:rPr>
        <w:t xml:space="preserve"> о бюджетном процессе в муниципальном образовании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</w:t>
      </w:r>
      <w:r w:rsidR="004B558F">
        <w:rPr>
          <w:rFonts w:ascii="Arial" w:hAnsi="Arial" w:cs="Arial"/>
        </w:rPr>
        <w:t xml:space="preserve"> (далее – Положение)</w:t>
      </w:r>
      <w:r w:rsidR="001B793B">
        <w:rPr>
          <w:rFonts w:ascii="Arial" w:hAnsi="Arial" w:cs="Arial"/>
        </w:rPr>
        <w:t>, утвержденное</w:t>
      </w:r>
      <w:r>
        <w:rPr>
          <w:rFonts w:ascii="Arial" w:hAnsi="Arial" w:cs="Arial"/>
        </w:rPr>
        <w:t xml:space="preserve"> решением Думы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 от 27.06.2016г. №7/6 – </w:t>
      </w:r>
      <w:proofErr w:type="spellStart"/>
      <w:r>
        <w:rPr>
          <w:rFonts w:ascii="Arial" w:hAnsi="Arial" w:cs="Arial"/>
        </w:rPr>
        <w:t>рд</w:t>
      </w:r>
      <w:proofErr w:type="spellEnd"/>
      <w:r>
        <w:rPr>
          <w:rFonts w:ascii="Arial" w:hAnsi="Arial" w:cs="Arial"/>
        </w:rPr>
        <w:t>:</w:t>
      </w:r>
    </w:p>
    <w:p w:rsidR="004B558F" w:rsidRDefault="00577D7A" w:rsidP="004B558F">
      <w:pPr>
        <w:pStyle w:val="ConsPlusNormal"/>
        <w:ind w:firstLine="709"/>
        <w:jc w:val="both"/>
        <w:rPr>
          <w:sz w:val="24"/>
          <w:szCs w:val="24"/>
        </w:rPr>
      </w:pPr>
      <w:r w:rsidRPr="004B558F">
        <w:rPr>
          <w:sz w:val="24"/>
          <w:szCs w:val="24"/>
        </w:rPr>
        <w:t>1.1.</w:t>
      </w:r>
      <w:r w:rsidR="004B558F" w:rsidRPr="004B558F">
        <w:rPr>
          <w:sz w:val="24"/>
          <w:szCs w:val="24"/>
        </w:rPr>
        <w:t xml:space="preserve">в пункте 2 статьи 12 Положения слова «основных направлениях </w:t>
      </w:r>
      <w:proofErr w:type="spellStart"/>
      <w:r w:rsidR="004B558F" w:rsidRPr="004B558F">
        <w:rPr>
          <w:sz w:val="24"/>
          <w:szCs w:val="24"/>
        </w:rPr>
        <w:t>таможенно</w:t>
      </w:r>
      <w:proofErr w:type="spellEnd"/>
      <w:r w:rsidR="004B558F">
        <w:rPr>
          <w:sz w:val="24"/>
          <w:szCs w:val="24"/>
        </w:rPr>
        <w:t xml:space="preserve"> </w:t>
      </w:r>
      <w:r w:rsidR="004B558F" w:rsidRPr="004B558F">
        <w:rPr>
          <w:sz w:val="24"/>
          <w:szCs w:val="24"/>
        </w:rPr>
        <w:t>-</w:t>
      </w:r>
      <w:r w:rsidR="004B558F">
        <w:rPr>
          <w:sz w:val="24"/>
          <w:szCs w:val="24"/>
        </w:rPr>
        <w:t xml:space="preserve"> </w:t>
      </w:r>
      <w:r w:rsidR="004B558F" w:rsidRPr="004B558F">
        <w:rPr>
          <w:sz w:val="24"/>
          <w:szCs w:val="24"/>
        </w:rPr>
        <w:t>тарифной политики Российской Федерации</w:t>
      </w:r>
      <w:proofErr w:type="gramStart"/>
      <w:r w:rsidR="004B558F">
        <w:rPr>
          <w:sz w:val="24"/>
          <w:szCs w:val="24"/>
        </w:rPr>
        <w:t>;</w:t>
      </w:r>
      <w:r w:rsidR="004B558F" w:rsidRPr="004B558F">
        <w:rPr>
          <w:sz w:val="24"/>
          <w:szCs w:val="24"/>
        </w:rPr>
        <w:t>»</w:t>
      </w:r>
      <w:proofErr w:type="gramEnd"/>
      <w:r w:rsidR="004B558F" w:rsidRPr="004B558F">
        <w:rPr>
          <w:sz w:val="24"/>
          <w:szCs w:val="24"/>
        </w:rPr>
        <w:t xml:space="preserve"> исключить;</w:t>
      </w:r>
    </w:p>
    <w:p w:rsidR="00577D7A" w:rsidRPr="00577D7A" w:rsidRDefault="004B558F" w:rsidP="0068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558F">
        <w:rPr>
          <w:rFonts w:ascii="Arial" w:hAnsi="Arial" w:cs="Arial"/>
        </w:rPr>
        <w:t xml:space="preserve">1.2.пункт </w:t>
      </w:r>
      <w:r w:rsidR="00D54CB4">
        <w:rPr>
          <w:rFonts w:ascii="Arial" w:hAnsi="Arial" w:cs="Arial"/>
        </w:rPr>
        <w:t>3 статьи 17 после слов</w:t>
      </w:r>
      <w:r w:rsidRPr="004B558F">
        <w:rPr>
          <w:rFonts w:ascii="Arial" w:hAnsi="Arial" w:cs="Arial"/>
        </w:rPr>
        <w:t xml:space="preserve"> «чрезвычайных ситуаций» дополнить словами «, а также</w:t>
      </w:r>
      <w:r>
        <w:rPr>
          <w:rFonts w:ascii="Arial" w:hAnsi="Arial" w:cs="Arial"/>
        </w:rPr>
        <w:t xml:space="preserve"> на иные мероприятия, предусмотренные порядком использования</w:t>
      </w:r>
      <w:r w:rsidR="00681604">
        <w:rPr>
          <w:rFonts w:ascii="Arial" w:hAnsi="Arial" w:cs="Arial"/>
        </w:rPr>
        <w:t xml:space="preserve"> средств резервного фонда, утвержд</w:t>
      </w:r>
      <w:r w:rsidR="00D54CB4">
        <w:rPr>
          <w:rFonts w:ascii="Arial" w:hAnsi="Arial" w:cs="Arial"/>
        </w:rPr>
        <w:t>енным</w:t>
      </w:r>
      <w:r w:rsidR="00681604">
        <w:rPr>
          <w:rFonts w:ascii="Arial" w:hAnsi="Arial" w:cs="Arial"/>
        </w:rPr>
        <w:t xml:space="preserve"> нормативным правовым актом администрации </w:t>
      </w:r>
      <w:proofErr w:type="spellStart"/>
      <w:r w:rsidR="00681604">
        <w:rPr>
          <w:rFonts w:ascii="Arial" w:hAnsi="Arial" w:cs="Arial"/>
        </w:rPr>
        <w:t>Балаганского</w:t>
      </w:r>
      <w:proofErr w:type="spellEnd"/>
      <w:r w:rsidR="00681604">
        <w:rPr>
          <w:rFonts w:ascii="Arial" w:hAnsi="Arial" w:cs="Arial"/>
        </w:rPr>
        <w:t xml:space="preserve"> района</w:t>
      </w:r>
      <w:proofErr w:type="gramStart"/>
      <w:r w:rsidR="00681604">
        <w:rPr>
          <w:rFonts w:ascii="Arial" w:hAnsi="Arial" w:cs="Arial"/>
        </w:rPr>
        <w:t>.</w:t>
      </w:r>
      <w:r w:rsidR="002E7300">
        <w:rPr>
          <w:rFonts w:ascii="Arial" w:hAnsi="Arial" w:cs="Arial"/>
        </w:rPr>
        <w:t>»</w:t>
      </w:r>
      <w:proofErr w:type="gramEnd"/>
    </w:p>
    <w:p w:rsidR="006A42EB" w:rsidRPr="00681604" w:rsidRDefault="00681604" w:rsidP="00681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42EB" w:rsidRPr="00681604">
        <w:rPr>
          <w:rFonts w:ascii="Arial" w:hAnsi="Arial" w:cs="Arial"/>
        </w:rPr>
        <w:t xml:space="preserve">.Ведущему специалисту по организационной работе администрации </w:t>
      </w:r>
      <w:proofErr w:type="spellStart"/>
      <w:r w:rsidR="006A42EB" w:rsidRPr="00681604">
        <w:rPr>
          <w:rFonts w:ascii="Arial" w:hAnsi="Arial" w:cs="Arial"/>
        </w:rPr>
        <w:t>Балаганского</w:t>
      </w:r>
      <w:proofErr w:type="spellEnd"/>
      <w:r w:rsidR="006A42EB" w:rsidRPr="00681604">
        <w:rPr>
          <w:rFonts w:ascii="Arial" w:hAnsi="Arial" w:cs="Arial"/>
        </w:rPr>
        <w:t xml:space="preserve"> района произвести соответствующие отметки </w:t>
      </w:r>
      <w:r w:rsidR="00CF6E58" w:rsidRPr="00681604">
        <w:rPr>
          <w:rFonts w:ascii="Arial" w:hAnsi="Arial" w:cs="Arial"/>
        </w:rPr>
        <w:t>в решении</w:t>
      </w:r>
      <w:r w:rsidR="006A42EB" w:rsidRPr="00681604">
        <w:rPr>
          <w:rFonts w:ascii="Arial" w:hAnsi="Arial" w:cs="Arial"/>
        </w:rPr>
        <w:t xml:space="preserve"> Думы </w:t>
      </w:r>
      <w:proofErr w:type="spellStart"/>
      <w:r w:rsidR="006A42EB" w:rsidRPr="00681604">
        <w:rPr>
          <w:rFonts w:ascii="Arial" w:hAnsi="Arial" w:cs="Arial"/>
        </w:rPr>
        <w:t>Балаганского</w:t>
      </w:r>
      <w:proofErr w:type="spellEnd"/>
      <w:r w:rsidR="006A42EB" w:rsidRPr="00681604">
        <w:rPr>
          <w:rFonts w:ascii="Arial" w:hAnsi="Arial" w:cs="Arial"/>
        </w:rPr>
        <w:t xml:space="preserve"> района от </w:t>
      </w:r>
      <w:r w:rsidRPr="00681604">
        <w:rPr>
          <w:rFonts w:ascii="Arial" w:hAnsi="Arial" w:cs="Arial"/>
        </w:rPr>
        <w:t xml:space="preserve">27.06.2016г. </w:t>
      </w:r>
      <w:r w:rsidR="006A42EB" w:rsidRPr="00681604">
        <w:rPr>
          <w:rFonts w:ascii="Arial" w:hAnsi="Arial" w:cs="Arial"/>
        </w:rPr>
        <w:t xml:space="preserve">№ </w:t>
      </w:r>
      <w:r w:rsidRPr="00681604">
        <w:rPr>
          <w:rFonts w:ascii="Arial" w:hAnsi="Arial" w:cs="Arial"/>
        </w:rPr>
        <w:t>7</w:t>
      </w:r>
      <w:r w:rsidR="007C2459">
        <w:rPr>
          <w:rFonts w:ascii="Arial" w:hAnsi="Arial" w:cs="Arial"/>
        </w:rPr>
        <w:t>/</w:t>
      </w:r>
      <w:r w:rsidRPr="00681604">
        <w:rPr>
          <w:rFonts w:ascii="Arial" w:hAnsi="Arial" w:cs="Arial"/>
        </w:rPr>
        <w:t>6</w:t>
      </w:r>
      <w:r w:rsidR="006A42EB" w:rsidRPr="00681604">
        <w:rPr>
          <w:rFonts w:ascii="Arial" w:hAnsi="Arial" w:cs="Arial"/>
        </w:rPr>
        <w:t>-рд.</w:t>
      </w:r>
    </w:p>
    <w:p w:rsidR="009E022E" w:rsidRPr="00681604" w:rsidRDefault="00681604" w:rsidP="00681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E022E" w:rsidRPr="00681604">
        <w:rPr>
          <w:rFonts w:ascii="Arial" w:hAnsi="Arial" w:cs="Arial"/>
        </w:rPr>
        <w:t>Опубликовать настоящее решение в газете «</w:t>
      </w:r>
      <w:proofErr w:type="spellStart"/>
      <w:r w:rsidR="009E022E" w:rsidRPr="00681604">
        <w:rPr>
          <w:rFonts w:ascii="Arial" w:hAnsi="Arial" w:cs="Arial"/>
        </w:rPr>
        <w:t>Балаганская</w:t>
      </w:r>
      <w:proofErr w:type="spellEnd"/>
      <w:r w:rsidR="009E022E" w:rsidRPr="00681604">
        <w:rPr>
          <w:rFonts w:ascii="Arial" w:hAnsi="Arial" w:cs="Arial"/>
        </w:rPr>
        <w:t xml:space="preserve"> районная газета»</w:t>
      </w:r>
      <w:r>
        <w:rPr>
          <w:rFonts w:ascii="Arial" w:hAnsi="Arial" w:cs="Arial"/>
        </w:rPr>
        <w:t>.</w:t>
      </w:r>
    </w:p>
    <w:p w:rsidR="00CF6E58" w:rsidRPr="00681604" w:rsidRDefault="00681604" w:rsidP="00681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A42EB" w:rsidRPr="00681604">
        <w:rPr>
          <w:rFonts w:ascii="Arial" w:hAnsi="Arial" w:cs="Arial"/>
        </w:rPr>
        <w:t>Установить, что настоящее решение вступает</w:t>
      </w:r>
      <w:r w:rsidR="00CF6E58" w:rsidRPr="00681604">
        <w:rPr>
          <w:rFonts w:ascii="Arial" w:hAnsi="Arial" w:cs="Arial"/>
        </w:rPr>
        <w:t xml:space="preserve"> в силу со дня опубликования</w:t>
      </w:r>
      <w:r w:rsidR="006A42EB" w:rsidRPr="00681604">
        <w:rPr>
          <w:rFonts w:ascii="Arial" w:hAnsi="Arial" w:cs="Arial"/>
        </w:rPr>
        <w:t>.</w:t>
      </w:r>
    </w:p>
    <w:p w:rsidR="009E022E" w:rsidRDefault="009E022E" w:rsidP="00681604">
      <w:pPr>
        <w:jc w:val="both"/>
        <w:rPr>
          <w:rFonts w:ascii="Arial" w:hAnsi="Arial" w:cs="Arial"/>
        </w:rPr>
      </w:pPr>
    </w:p>
    <w:p w:rsidR="007C2459" w:rsidRDefault="007C2459" w:rsidP="00681604">
      <w:pPr>
        <w:jc w:val="both"/>
        <w:rPr>
          <w:rFonts w:ascii="Arial" w:hAnsi="Arial" w:cs="Arial"/>
        </w:rPr>
      </w:pPr>
    </w:p>
    <w:p w:rsidR="00D54CB4" w:rsidRPr="007C2459" w:rsidRDefault="00D54CB4" w:rsidP="00681604">
      <w:pPr>
        <w:jc w:val="both"/>
        <w:rPr>
          <w:rFonts w:ascii="Arial" w:hAnsi="Arial" w:cs="Arial"/>
        </w:rPr>
      </w:pPr>
    </w:p>
    <w:p w:rsidR="009E022E" w:rsidRPr="007C2459" w:rsidRDefault="009E022E" w:rsidP="007C2459">
      <w:pPr>
        <w:jc w:val="both"/>
        <w:rPr>
          <w:rFonts w:ascii="Arial" w:hAnsi="Arial" w:cs="Arial"/>
        </w:rPr>
      </w:pPr>
      <w:r w:rsidRPr="007C2459">
        <w:rPr>
          <w:rFonts w:ascii="Arial" w:hAnsi="Arial" w:cs="Arial"/>
        </w:rPr>
        <w:t xml:space="preserve">Председатель Думы </w:t>
      </w:r>
    </w:p>
    <w:p w:rsidR="009E022E" w:rsidRPr="007C2459" w:rsidRDefault="00681604" w:rsidP="007C2459">
      <w:pPr>
        <w:jc w:val="both"/>
        <w:rPr>
          <w:rFonts w:ascii="Arial" w:hAnsi="Arial" w:cs="Arial"/>
        </w:rPr>
      </w:pPr>
      <w:proofErr w:type="spellStart"/>
      <w:r w:rsidRPr="007C2459">
        <w:rPr>
          <w:rFonts w:ascii="Arial" w:hAnsi="Arial" w:cs="Arial"/>
        </w:rPr>
        <w:t>Балаганского</w:t>
      </w:r>
      <w:proofErr w:type="spellEnd"/>
      <w:r w:rsidRPr="007C2459">
        <w:rPr>
          <w:rFonts w:ascii="Arial" w:hAnsi="Arial" w:cs="Arial"/>
        </w:rPr>
        <w:t xml:space="preserve"> район</w:t>
      </w:r>
      <w:r w:rsidR="007C2459" w:rsidRPr="007C2459">
        <w:rPr>
          <w:rFonts w:ascii="Arial" w:hAnsi="Arial" w:cs="Arial"/>
        </w:rPr>
        <w:t>а</w:t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r w:rsidR="007C2459" w:rsidRPr="007C2459">
        <w:rPr>
          <w:rFonts w:ascii="Arial" w:hAnsi="Arial" w:cs="Arial"/>
        </w:rPr>
        <w:tab/>
      </w:r>
      <w:proofErr w:type="spellStart"/>
      <w:r w:rsidR="007C2459" w:rsidRPr="007C2459">
        <w:rPr>
          <w:rFonts w:ascii="Arial" w:hAnsi="Arial" w:cs="Arial"/>
        </w:rPr>
        <w:t>Ю.В.Лагерев</w:t>
      </w:r>
      <w:proofErr w:type="spellEnd"/>
    </w:p>
    <w:p w:rsidR="003662BE" w:rsidRDefault="003662BE" w:rsidP="007C2459">
      <w:pPr>
        <w:jc w:val="both"/>
        <w:rPr>
          <w:rFonts w:ascii="Arial" w:hAnsi="Arial" w:cs="Arial"/>
        </w:rPr>
      </w:pPr>
    </w:p>
    <w:p w:rsidR="00D54CB4" w:rsidRPr="007C2459" w:rsidRDefault="00D54CB4" w:rsidP="007C2459">
      <w:pPr>
        <w:jc w:val="both"/>
        <w:rPr>
          <w:rFonts w:ascii="Arial" w:hAnsi="Arial" w:cs="Arial"/>
        </w:rPr>
      </w:pPr>
    </w:p>
    <w:p w:rsidR="00592E4F" w:rsidRPr="007C2459" w:rsidRDefault="003662BE" w:rsidP="007C2459">
      <w:pPr>
        <w:jc w:val="both"/>
        <w:rPr>
          <w:rFonts w:ascii="Arial" w:hAnsi="Arial" w:cs="Arial"/>
        </w:rPr>
      </w:pPr>
      <w:r w:rsidRPr="007C2459">
        <w:rPr>
          <w:rFonts w:ascii="Arial" w:hAnsi="Arial" w:cs="Arial"/>
        </w:rPr>
        <w:t xml:space="preserve">Мэр </w:t>
      </w:r>
      <w:proofErr w:type="spellStart"/>
      <w:r w:rsidRPr="007C2459">
        <w:rPr>
          <w:rFonts w:ascii="Arial" w:hAnsi="Arial" w:cs="Arial"/>
        </w:rPr>
        <w:t>Балаганского</w:t>
      </w:r>
      <w:proofErr w:type="spellEnd"/>
      <w:r w:rsidRPr="007C2459">
        <w:rPr>
          <w:rFonts w:ascii="Arial" w:hAnsi="Arial" w:cs="Arial"/>
        </w:rPr>
        <w:t xml:space="preserve"> рай</w:t>
      </w:r>
      <w:r w:rsidR="007C2459" w:rsidRPr="007C2459">
        <w:rPr>
          <w:rFonts w:ascii="Arial" w:hAnsi="Arial" w:cs="Arial"/>
        </w:rPr>
        <w:t>о</w:t>
      </w:r>
      <w:r w:rsidR="007C2459">
        <w:rPr>
          <w:rFonts w:ascii="Arial" w:hAnsi="Arial" w:cs="Arial"/>
        </w:rPr>
        <w:t>на</w:t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="007C2459">
        <w:rPr>
          <w:rFonts w:ascii="Arial" w:hAnsi="Arial" w:cs="Arial"/>
        </w:rPr>
        <w:tab/>
      </w:r>
      <w:r w:rsidRPr="007C2459">
        <w:rPr>
          <w:rFonts w:ascii="Arial" w:hAnsi="Arial" w:cs="Arial"/>
        </w:rPr>
        <w:t xml:space="preserve">М.В. </w:t>
      </w:r>
      <w:proofErr w:type="spellStart"/>
      <w:r w:rsidRPr="007C2459">
        <w:rPr>
          <w:rFonts w:ascii="Arial" w:hAnsi="Arial" w:cs="Arial"/>
        </w:rPr>
        <w:t>Кибанов</w:t>
      </w:r>
      <w:proofErr w:type="spellEnd"/>
    </w:p>
    <w:sectPr w:rsidR="00592E4F" w:rsidRPr="007C2459" w:rsidSect="007C24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92E4F"/>
    <w:rsid w:val="000A4A7F"/>
    <w:rsid w:val="0018231A"/>
    <w:rsid w:val="001B793B"/>
    <w:rsid w:val="001D22D9"/>
    <w:rsid w:val="002E7300"/>
    <w:rsid w:val="003662BE"/>
    <w:rsid w:val="003C006B"/>
    <w:rsid w:val="004205D6"/>
    <w:rsid w:val="004B558F"/>
    <w:rsid w:val="004E4F70"/>
    <w:rsid w:val="00577D7A"/>
    <w:rsid w:val="00592E4F"/>
    <w:rsid w:val="00681604"/>
    <w:rsid w:val="00684532"/>
    <w:rsid w:val="006A42EB"/>
    <w:rsid w:val="006B0B6C"/>
    <w:rsid w:val="007C2459"/>
    <w:rsid w:val="007D5AF0"/>
    <w:rsid w:val="00807B3E"/>
    <w:rsid w:val="009779BC"/>
    <w:rsid w:val="00990868"/>
    <w:rsid w:val="009A634F"/>
    <w:rsid w:val="009E022E"/>
    <w:rsid w:val="00C52ADB"/>
    <w:rsid w:val="00C94FA5"/>
    <w:rsid w:val="00CD354A"/>
    <w:rsid w:val="00CF6E58"/>
    <w:rsid w:val="00D21F28"/>
    <w:rsid w:val="00D54CB4"/>
    <w:rsid w:val="00E7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592E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B558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Microsoft</cp:lastModifiedBy>
  <cp:revision>4</cp:revision>
  <cp:lastPrinted>2017-06-29T04:05:00Z</cp:lastPrinted>
  <dcterms:created xsi:type="dcterms:W3CDTF">2017-06-29T04:19:00Z</dcterms:created>
  <dcterms:modified xsi:type="dcterms:W3CDTF">2017-09-15T01:38:00Z</dcterms:modified>
</cp:coreProperties>
</file>