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62A14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49055,2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62A14">
        <w:rPr>
          <w:rFonts w:ascii="Times New Roman" w:hAnsi="Times New Roman" w:cs="Times New Roman"/>
          <w:sz w:val="24"/>
          <w:szCs w:val="24"/>
        </w:rPr>
        <w:t>61,3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3797,6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70,0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C62A14">
        <w:rPr>
          <w:rFonts w:ascii="Times New Roman" w:hAnsi="Times New Roman" w:cs="Times New Roman"/>
          <w:sz w:val="24"/>
          <w:szCs w:val="24"/>
        </w:rPr>
        <w:t>3656,7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62A14">
        <w:rPr>
          <w:rFonts w:ascii="Times New Roman" w:hAnsi="Times New Roman" w:cs="Times New Roman"/>
          <w:sz w:val="24"/>
          <w:szCs w:val="24"/>
        </w:rPr>
        <w:t>71,9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C62A14">
        <w:rPr>
          <w:rFonts w:ascii="Times New Roman" w:hAnsi="Times New Roman" w:cs="Times New Roman"/>
          <w:sz w:val="24"/>
          <w:szCs w:val="24"/>
        </w:rPr>
        <w:t>40,</w:t>
      </w:r>
      <w:r w:rsidR="00E323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62A14">
        <w:rPr>
          <w:rFonts w:ascii="Times New Roman" w:hAnsi="Times New Roman" w:cs="Times New Roman"/>
          <w:sz w:val="24"/>
          <w:szCs w:val="24"/>
        </w:rPr>
        <w:t>68,5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32325">
        <w:rPr>
          <w:rFonts w:ascii="Times New Roman" w:hAnsi="Times New Roman" w:cs="Times New Roman"/>
          <w:sz w:val="24"/>
          <w:szCs w:val="24"/>
        </w:rPr>
        <w:t>10</w:t>
      </w:r>
      <w:r w:rsidR="00C62A14">
        <w:rPr>
          <w:rFonts w:ascii="Times New Roman" w:hAnsi="Times New Roman" w:cs="Times New Roman"/>
          <w:sz w:val="24"/>
          <w:szCs w:val="24"/>
        </w:rPr>
        <w:t>90,0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C62A14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C62A14">
        <w:rPr>
          <w:rFonts w:ascii="Times New Roman" w:hAnsi="Times New Roman" w:cs="Times New Roman"/>
          <w:sz w:val="24"/>
          <w:szCs w:val="24"/>
        </w:rPr>
        <w:t>629,4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="00C62A14">
        <w:rPr>
          <w:rFonts w:ascii="Times New Roman" w:hAnsi="Times New Roman" w:cs="Times New Roman"/>
          <w:sz w:val="24"/>
          <w:szCs w:val="24"/>
        </w:rPr>
        <w:t>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62A14">
        <w:rPr>
          <w:rFonts w:ascii="Times New Roman" w:hAnsi="Times New Roman" w:cs="Times New Roman"/>
          <w:sz w:val="24"/>
          <w:szCs w:val="24"/>
        </w:rPr>
        <w:t>662</w:t>
      </w:r>
      <w:r w:rsidR="00E32325">
        <w:rPr>
          <w:rFonts w:ascii="Times New Roman" w:hAnsi="Times New Roman" w:cs="Times New Roman"/>
          <w:sz w:val="24"/>
          <w:szCs w:val="24"/>
        </w:rPr>
        <w:t>,0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62A14">
        <w:rPr>
          <w:rFonts w:ascii="Times New Roman" w:hAnsi="Times New Roman" w:cs="Times New Roman"/>
          <w:sz w:val="24"/>
          <w:szCs w:val="24"/>
        </w:rPr>
        <w:t>88,3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62A14">
        <w:rPr>
          <w:rFonts w:ascii="Times New Roman" w:hAnsi="Times New Roman" w:cs="Times New Roman"/>
          <w:sz w:val="24"/>
          <w:szCs w:val="24"/>
        </w:rPr>
        <w:t>1139,6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62A14">
        <w:rPr>
          <w:rFonts w:ascii="Times New Roman" w:hAnsi="Times New Roman" w:cs="Times New Roman"/>
          <w:sz w:val="24"/>
          <w:szCs w:val="24"/>
        </w:rPr>
        <w:t>103,1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E32325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45,5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793,0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="00C62A14">
        <w:rPr>
          <w:rFonts w:ascii="Times New Roman" w:hAnsi="Times New Roman" w:cs="Times New Roman"/>
          <w:sz w:val="24"/>
          <w:szCs w:val="24"/>
        </w:rPr>
        <w:t>9,7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4C">
        <w:rPr>
          <w:rFonts w:ascii="Times New Roman" w:hAnsi="Times New Roman" w:cs="Times New Roman"/>
          <w:sz w:val="24"/>
          <w:szCs w:val="24"/>
        </w:rPr>
        <w:t>4</w:t>
      </w:r>
      <w:r w:rsidR="00C62A14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62A14">
        <w:rPr>
          <w:rFonts w:ascii="Times New Roman" w:hAnsi="Times New Roman" w:cs="Times New Roman"/>
          <w:sz w:val="24"/>
          <w:szCs w:val="24"/>
        </w:rPr>
        <w:t>59,1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E32325" w:rsidRDefault="00A26707" w:rsidP="00C62A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716,1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62A14">
        <w:rPr>
          <w:rFonts w:ascii="Times New Roman" w:hAnsi="Times New Roman" w:cs="Times New Roman"/>
          <w:sz w:val="24"/>
          <w:szCs w:val="24"/>
        </w:rPr>
        <w:t>101,0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E32325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E32325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неналоговые доходы – 1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 тыс. рублей (</w:t>
      </w:r>
      <w:r w:rsidR="00A53CB3">
        <w:rPr>
          <w:rFonts w:ascii="Times New Roman" w:hAnsi="Times New Roman" w:cs="Times New Roman"/>
          <w:sz w:val="24"/>
          <w:szCs w:val="24"/>
        </w:rPr>
        <w:t>невыясненные поступления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25257,6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C62A14">
        <w:rPr>
          <w:rFonts w:ascii="Times New Roman" w:hAnsi="Times New Roman" w:cs="Times New Roman"/>
          <w:sz w:val="24"/>
          <w:szCs w:val="24"/>
        </w:rPr>
        <w:t>77272,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62A14">
        <w:rPr>
          <w:rFonts w:ascii="Times New Roman" w:hAnsi="Times New Roman" w:cs="Times New Roman"/>
          <w:sz w:val="24"/>
          <w:szCs w:val="24"/>
        </w:rPr>
        <w:t>64</w:t>
      </w:r>
      <w:r w:rsidR="00463DF8">
        <w:rPr>
          <w:rFonts w:ascii="Times New Roman" w:hAnsi="Times New Roman" w:cs="Times New Roman"/>
          <w:sz w:val="24"/>
          <w:szCs w:val="24"/>
        </w:rPr>
        <w:t>,</w:t>
      </w:r>
      <w:r w:rsidR="00E32325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2072,8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9,9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C62A14">
        <w:rPr>
          <w:rFonts w:ascii="Times New Roman" w:hAnsi="Times New Roman" w:cs="Times New Roman"/>
          <w:sz w:val="24"/>
          <w:szCs w:val="24"/>
        </w:rPr>
        <w:t>26711,4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71</w:t>
      </w:r>
      <w:r w:rsidR="00C62A14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C62A14">
        <w:rPr>
          <w:rFonts w:ascii="Times New Roman" w:hAnsi="Times New Roman" w:cs="Times New Roman"/>
          <w:sz w:val="24"/>
          <w:szCs w:val="24"/>
        </w:rPr>
        <w:t>495,9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62A14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9</w:t>
      </w:r>
      <w:r w:rsidR="00703091">
        <w:rPr>
          <w:rFonts w:ascii="Times New Roman" w:hAnsi="Times New Roman" w:cs="Times New Roman"/>
          <w:sz w:val="24"/>
          <w:szCs w:val="24"/>
        </w:rPr>
        <w:t>,</w:t>
      </w:r>
      <w:r w:rsidR="00C62A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62A14">
        <w:rPr>
          <w:rFonts w:ascii="Times New Roman" w:hAnsi="Times New Roman" w:cs="Times New Roman"/>
          <w:sz w:val="24"/>
          <w:szCs w:val="24"/>
        </w:rPr>
        <w:t>1469,6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62A14">
        <w:rPr>
          <w:rFonts w:ascii="Times New Roman" w:hAnsi="Times New Roman" w:cs="Times New Roman"/>
          <w:sz w:val="24"/>
          <w:szCs w:val="24"/>
        </w:rPr>
        <w:t>107,4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32325">
        <w:rPr>
          <w:rFonts w:ascii="Times New Roman" w:hAnsi="Times New Roman" w:cs="Times New Roman"/>
          <w:sz w:val="24"/>
          <w:szCs w:val="24"/>
        </w:rPr>
        <w:t>23</w:t>
      </w:r>
      <w:r w:rsidR="00C62A14">
        <w:rPr>
          <w:rFonts w:ascii="Times New Roman" w:hAnsi="Times New Roman" w:cs="Times New Roman"/>
          <w:sz w:val="24"/>
          <w:szCs w:val="24"/>
        </w:rPr>
        <w:t>6911,5</w:t>
      </w:r>
      <w:r w:rsidR="00E3232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5</w:t>
      </w:r>
      <w:r w:rsidR="00C62A14">
        <w:rPr>
          <w:rFonts w:ascii="Times New Roman" w:hAnsi="Times New Roman" w:cs="Times New Roman"/>
          <w:sz w:val="24"/>
          <w:szCs w:val="24"/>
        </w:rPr>
        <w:t>8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C62A14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E32325">
        <w:rPr>
          <w:rFonts w:ascii="Times New Roman" w:hAnsi="Times New Roman" w:cs="Times New Roman"/>
          <w:sz w:val="24"/>
          <w:szCs w:val="24"/>
        </w:rPr>
        <w:t>3</w:t>
      </w:r>
      <w:r w:rsidR="00C62A14">
        <w:rPr>
          <w:rFonts w:ascii="Times New Roman" w:hAnsi="Times New Roman" w:cs="Times New Roman"/>
          <w:sz w:val="24"/>
          <w:szCs w:val="24"/>
        </w:rPr>
        <w:t>6623,3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C62A14">
        <w:rPr>
          <w:rFonts w:ascii="Times New Roman" w:hAnsi="Times New Roman" w:cs="Times New Roman"/>
          <w:sz w:val="24"/>
          <w:szCs w:val="24"/>
        </w:rPr>
        <w:t>62,3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62A14">
        <w:rPr>
          <w:rFonts w:ascii="Times New Roman" w:hAnsi="Times New Roman" w:cs="Times New Roman"/>
          <w:sz w:val="24"/>
          <w:szCs w:val="24"/>
        </w:rPr>
        <w:t>84,8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62A14">
        <w:rPr>
          <w:rFonts w:ascii="Times New Roman" w:hAnsi="Times New Roman" w:cs="Times New Roman"/>
          <w:sz w:val="24"/>
          <w:szCs w:val="24"/>
        </w:rPr>
        <w:t>30,9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4</w:t>
      </w:r>
      <w:r w:rsidR="00E32325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325">
        <w:rPr>
          <w:rFonts w:ascii="Times New Roman" w:hAnsi="Times New Roman" w:cs="Times New Roman"/>
          <w:sz w:val="24"/>
          <w:szCs w:val="24"/>
        </w:rPr>
        <w:t>70,9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54401,2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32325">
        <w:rPr>
          <w:rFonts w:ascii="Times New Roman" w:hAnsi="Times New Roman" w:cs="Times New Roman"/>
          <w:sz w:val="24"/>
          <w:szCs w:val="24"/>
        </w:rPr>
        <w:t>5</w:t>
      </w:r>
      <w:r w:rsidR="002F47B7">
        <w:rPr>
          <w:rFonts w:ascii="Times New Roman" w:hAnsi="Times New Roman" w:cs="Times New Roman"/>
          <w:sz w:val="24"/>
          <w:szCs w:val="24"/>
        </w:rPr>
        <w:t>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D437BA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7928,4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47B7">
        <w:rPr>
          <w:rFonts w:ascii="Times New Roman" w:hAnsi="Times New Roman" w:cs="Times New Roman"/>
          <w:sz w:val="24"/>
          <w:szCs w:val="24"/>
        </w:rPr>
        <w:t>56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2F47B7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2F47B7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2F47B7">
        <w:rPr>
          <w:rFonts w:ascii="Times New Roman" w:hAnsi="Times New Roman" w:cs="Times New Roman"/>
          <w:sz w:val="24"/>
          <w:szCs w:val="24"/>
        </w:rPr>
        <w:t>9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2F47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2F47B7">
        <w:rPr>
          <w:rFonts w:ascii="Times New Roman" w:hAnsi="Times New Roman" w:cs="Times New Roman"/>
          <w:sz w:val="24"/>
          <w:szCs w:val="24"/>
        </w:rPr>
        <w:t>2,4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 w:rsidR="002F47B7">
        <w:rPr>
          <w:rFonts w:ascii="Times New Roman" w:hAnsi="Times New Roman" w:cs="Times New Roman"/>
          <w:sz w:val="24"/>
          <w:szCs w:val="24"/>
        </w:rPr>
        <w:t>37,2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5</w:t>
      </w:r>
      <w:r w:rsidR="002F47B7">
        <w:rPr>
          <w:rFonts w:ascii="Times New Roman" w:hAnsi="Times New Roman" w:cs="Times New Roman"/>
          <w:sz w:val="24"/>
          <w:szCs w:val="24"/>
        </w:rPr>
        <w:t>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485,6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F47B7">
        <w:rPr>
          <w:rFonts w:ascii="Times New Roman" w:hAnsi="Times New Roman" w:cs="Times New Roman"/>
          <w:sz w:val="24"/>
          <w:szCs w:val="24"/>
        </w:rPr>
        <w:t>70,6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D437BA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9861,7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47B7">
        <w:rPr>
          <w:rFonts w:ascii="Times New Roman" w:hAnsi="Times New Roman" w:cs="Times New Roman"/>
          <w:sz w:val="24"/>
          <w:szCs w:val="24"/>
        </w:rPr>
        <w:t>71,6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F47B7">
        <w:rPr>
          <w:rFonts w:ascii="Times New Roman" w:hAnsi="Times New Roman" w:cs="Times New Roman"/>
          <w:sz w:val="24"/>
          <w:szCs w:val="24"/>
        </w:rPr>
        <w:t>12143,7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B425F9">
      <w:pgSz w:w="11906" w:h="16838"/>
      <w:pgMar w:top="720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2F47B7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545B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3CB3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25F9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62A14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32325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99</cp:revision>
  <cp:lastPrinted>2018-08-13T09:12:00Z</cp:lastPrinted>
  <dcterms:created xsi:type="dcterms:W3CDTF">2015-05-05T04:31:00Z</dcterms:created>
  <dcterms:modified xsi:type="dcterms:W3CDTF">2018-09-12T01:41:00Z</dcterms:modified>
</cp:coreProperties>
</file>