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D2888" w14:textId="77777777" w:rsidR="00611B0F" w:rsidRPr="0018554C" w:rsidRDefault="00611B0F" w:rsidP="00611B0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554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F98DE86" w14:textId="32210FE8" w:rsidR="00611B0F" w:rsidRDefault="00611B0F" w:rsidP="00611B0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554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396C03DC" w14:textId="58259D3B" w:rsidR="00057EC0" w:rsidRPr="0018554C" w:rsidRDefault="00057EC0" w:rsidP="00611B0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14:paraId="2218F4E0" w14:textId="4F9C4264" w:rsidR="00611B0F" w:rsidRDefault="00611B0F" w:rsidP="00611B0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554C">
        <w:rPr>
          <w:rFonts w:ascii="Arial" w:eastAsia="Times New Roman" w:hAnsi="Arial" w:cs="Arial"/>
          <w:b/>
          <w:sz w:val="32"/>
          <w:szCs w:val="32"/>
          <w:lang w:eastAsia="ru-RU"/>
        </w:rPr>
        <w:t>БАЛАГАНСК</w:t>
      </w:r>
      <w:r w:rsidR="00057EC0">
        <w:rPr>
          <w:rFonts w:ascii="Arial" w:eastAsia="Times New Roman" w:hAnsi="Arial" w:cs="Arial"/>
          <w:b/>
          <w:sz w:val="32"/>
          <w:szCs w:val="32"/>
          <w:lang w:eastAsia="ru-RU"/>
        </w:rPr>
        <w:t>ИЙ</w:t>
      </w:r>
      <w:r w:rsidRPr="0018554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</w:p>
    <w:p w14:paraId="35B3E93D" w14:textId="08653D06" w:rsidR="00057EC0" w:rsidRPr="0018554C" w:rsidRDefault="00057EC0" w:rsidP="00611B0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7EC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3276FFA1" w14:textId="77777777" w:rsidR="00611B0F" w:rsidRPr="0018554C" w:rsidRDefault="00611B0F" w:rsidP="00611B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8554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РАСПОРЯЖЕНИЕ</w:t>
      </w:r>
    </w:p>
    <w:p w14:paraId="1A399D8E" w14:textId="77777777" w:rsidR="00611B0F" w:rsidRPr="0018554C" w:rsidRDefault="00611B0F" w:rsidP="00611B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46B75580" w14:textId="10579266" w:rsidR="00611B0F" w:rsidRPr="0018554C" w:rsidRDefault="00611B0F" w:rsidP="00611B0F">
      <w:pPr>
        <w:tabs>
          <w:tab w:val="left" w:pos="708"/>
          <w:tab w:val="left" w:pos="3810"/>
          <w:tab w:val="left" w:pos="7665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8554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</w:t>
      </w:r>
      <w:r w:rsidR="001B3C51" w:rsidRPr="0018554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057E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="00E158F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03151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ФЕВРАЛЯ</w:t>
      </w:r>
      <w:r w:rsidRPr="0018554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</w:t>
      </w:r>
      <w:r w:rsidR="003303C8" w:rsidRPr="0018554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E158F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Pr="0018554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ГОДА</w:t>
      </w:r>
      <w:r w:rsidRPr="0018554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  <w:r w:rsidRPr="0018554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  <w:r w:rsidR="00057E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</w:t>
      </w:r>
      <w:r w:rsidRPr="0018554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</w:t>
      </w:r>
      <w:r w:rsidR="00057E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16</w:t>
      </w:r>
    </w:p>
    <w:p w14:paraId="0257DEDA" w14:textId="77777777" w:rsidR="00611B0F" w:rsidRPr="0018554C" w:rsidRDefault="00611B0F" w:rsidP="00611B0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00D1263" w14:textId="77777777" w:rsidR="00611B0F" w:rsidRPr="0018554C" w:rsidRDefault="00611B0F" w:rsidP="00611B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554C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КОНКУРСА НА ЛУЧШУЮ ОРГАНИЗАЦИЮ РАБОТЫ ПО ОХРАНЕ ТРУДА В МУНИЦИПАЛЬНОМ ОБРАЗОВАНИИ БАЛАГАНСКИЙ РАЙОН</w:t>
      </w:r>
    </w:p>
    <w:p w14:paraId="1087147F" w14:textId="77777777" w:rsidR="00611B0F" w:rsidRPr="00445385" w:rsidRDefault="00611B0F" w:rsidP="00611B0F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14:paraId="2929FCE9" w14:textId="308F1B7D" w:rsidR="00611B0F" w:rsidRPr="00445385" w:rsidRDefault="00611B0F" w:rsidP="001D5989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 xml:space="preserve">В целях привлечения руководителей организаций и работодателей к созданию на рабочих местах здоровых и безопасных условий труда, в соответствии с постановлением Правительства Иркутской области </w:t>
      </w:r>
      <w:r w:rsidR="003E051F" w:rsidRPr="00445385">
        <w:rPr>
          <w:rFonts w:ascii="Arial" w:eastAsia="Times New Roman" w:hAnsi="Arial" w:cs="Arial"/>
          <w:szCs w:val="24"/>
          <w:lang w:eastAsia="ru-RU"/>
        </w:rPr>
        <w:t xml:space="preserve">от 30.05.2014 </w:t>
      </w:r>
      <w:r w:rsidR="00445385" w:rsidRPr="00445385">
        <w:rPr>
          <w:rFonts w:ascii="Arial" w:eastAsia="Times New Roman" w:hAnsi="Arial" w:cs="Arial"/>
          <w:szCs w:val="24"/>
          <w:lang w:eastAsia="ru-RU"/>
        </w:rPr>
        <w:t>№</w:t>
      </w:r>
      <w:r w:rsidR="003E051F" w:rsidRPr="00445385">
        <w:rPr>
          <w:rFonts w:ascii="Arial" w:eastAsia="Times New Roman" w:hAnsi="Arial" w:cs="Arial"/>
          <w:szCs w:val="24"/>
          <w:lang w:eastAsia="ru-RU"/>
        </w:rPr>
        <w:t>263-пп</w:t>
      </w:r>
      <w:r w:rsidR="001D5989" w:rsidRPr="00445385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445385">
        <w:rPr>
          <w:rFonts w:ascii="Arial" w:eastAsia="Times New Roman" w:hAnsi="Arial" w:cs="Arial"/>
          <w:szCs w:val="24"/>
          <w:lang w:eastAsia="ru-RU"/>
        </w:rPr>
        <w:t>«Об утверждении Положения о конкурсе на лучшую организацию работы по охране труда в Иркутской области»</w:t>
      </w:r>
      <w:r w:rsidR="00D14EB1" w:rsidRPr="00445385">
        <w:rPr>
          <w:rFonts w:ascii="Arial" w:eastAsia="Times New Roman" w:hAnsi="Arial" w:cs="Arial"/>
          <w:szCs w:val="24"/>
          <w:lang w:eastAsia="ru-RU"/>
        </w:rPr>
        <w:t>:</w:t>
      </w:r>
    </w:p>
    <w:p w14:paraId="4AD84907" w14:textId="48093192" w:rsidR="00611B0F" w:rsidRPr="00445385" w:rsidRDefault="00611B0F" w:rsidP="00D14EB1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 xml:space="preserve">1.В рамках </w:t>
      </w:r>
      <w:r w:rsidR="00F532C1" w:rsidRPr="00445385">
        <w:rPr>
          <w:rFonts w:ascii="Arial" w:eastAsia="Times New Roman" w:hAnsi="Arial" w:cs="Arial"/>
          <w:szCs w:val="24"/>
          <w:lang w:eastAsia="ru-RU"/>
        </w:rPr>
        <w:t xml:space="preserve">муниципальной целевой программы «Улучшение условий и охраны труда в муниципальном образовании Балаганский район на 2023 – 2028 гг.» провести c </w:t>
      </w:r>
      <w:r w:rsidR="00E158F1">
        <w:rPr>
          <w:rFonts w:ascii="Arial" w:eastAsia="Times New Roman" w:hAnsi="Arial" w:cs="Arial"/>
          <w:szCs w:val="24"/>
          <w:lang w:eastAsia="ru-RU"/>
        </w:rPr>
        <w:t>1</w:t>
      </w:r>
      <w:r w:rsidR="00031516">
        <w:rPr>
          <w:rFonts w:ascii="Arial" w:eastAsia="Times New Roman" w:hAnsi="Arial" w:cs="Arial"/>
          <w:szCs w:val="24"/>
          <w:lang w:eastAsia="ru-RU"/>
        </w:rPr>
        <w:t>2</w:t>
      </w:r>
      <w:r w:rsidR="00E158F1">
        <w:rPr>
          <w:rFonts w:ascii="Arial" w:eastAsia="Times New Roman" w:hAnsi="Arial" w:cs="Arial"/>
          <w:szCs w:val="24"/>
          <w:lang w:eastAsia="ru-RU"/>
        </w:rPr>
        <w:t xml:space="preserve"> февраля</w:t>
      </w:r>
      <w:r w:rsidR="00F532C1" w:rsidRPr="00445385">
        <w:rPr>
          <w:rFonts w:ascii="Arial" w:eastAsia="Times New Roman" w:hAnsi="Arial" w:cs="Arial"/>
          <w:szCs w:val="24"/>
          <w:lang w:eastAsia="ru-RU"/>
        </w:rPr>
        <w:t xml:space="preserve"> по </w:t>
      </w:r>
      <w:r w:rsidR="00E158F1">
        <w:rPr>
          <w:rFonts w:ascii="Arial" w:eastAsia="Times New Roman" w:hAnsi="Arial" w:cs="Arial"/>
          <w:szCs w:val="24"/>
          <w:lang w:eastAsia="ru-RU"/>
        </w:rPr>
        <w:t>1</w:t>
      </w:r>
      <w:r w:rsidR="00031516">
        <w:rPr>
          <w:rFonts w:ascii="Arial" w:eastAsia="Times New Roman" w:hAnsi="Arial" w:cs="Arial"/>
          <w:szCs w:val="24"/>
          <w:lang w:eastAsia="ru-RU"/>
        </w:rPr>
        <w:t>2</w:t>
      </w:r>
      <w:r w:rsidR="00E158F1">
        <w:rPr>
          <w:rFonts w:ascii="Arial" w:eastAsia="Times New Roman" w:hAnsi="Arial" w:cs="Arial"/>
          <w:szCs w:val="24"/>
          <w:lang w:eastAsia="ru-RU"/>
        </w:rPr>
        <w:t xml:space="preserve"> марта</w:t>
      </w:r>
      <w:r w:rsidR="00F532C1" w:rsidRPr="00445385">
        <w:rPr>
          <w:rFonts w:ascii="Arial" w:eastAsia="Times New Roman" w:hAnsi="Arial" w:cs="Arial"/>
          <w:szCs w:val="24"/>
          <w:lang w:eastAsia="ru-RU"/>
        </w:rPr>
        <w:t xml:space="preserve"> 2023 года</w:t>
      </w:r>
      <w:r w:rsidRPr="00445385">
        <w:rPr>
          <w:rFonts w:ascii="Arial" w:eastAsia="Times New Roman" w:hAnsi="Arial" w:cs="Arial"/>
          <w:szCs w:val="24"/>
          <w:lang w:eastAsia="ru-RU"/>
        </w:rPr>
        <w:t xml:space="preserve"> конкурс на лучшую организацию работы по охране труда среди организаций независимо от их организационно-правовых форм и форм собственности, расположенных на территории муниципальног</w:t>
      </w:r>
      <w:r w:rsidR="00D14EB1" w:rsidRPr="00445385">
        <w:rPr>
          <w:rFonts w:ascii="Arial" w:eastAsia="Times New Roman" w:hAnsi="Arial" w:cs="Arial"/>
          <w:szCs w:val="24"/>
          <w:lang w:eastAsia="ru-RU"/>
        </w:rPr>
        <w:t>о образования Балаганский район (далее - конкурс).</w:t>
      </w:r>
    </w:p>
    <w:p w14:paraId="66767396" w14:textId="2505051D" w:rsidR="00611B0F" w:rsidRPr="00445385" w:rsidRDefault="00611B0F" w:rsidP="00D14EB1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2.Утвердить Положение о проведении конкурса (Приложение 1).</w:t>
      </w:r>
    </w:p>
    <w:p w14:paraId="693D2226" w14:textId="281EBCCC" w:rsidR="00611B0F" w:rsidRPr="00445385" w:rsidRDefault="00611B0F" w:rsidP="00D14EB1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3.Рекомендовать руководителям организаций независимо от их организационно-правовых форм и форм собственности, принять участие в конкурсе.</w:t>
      </w:r>
    </w:p>
    <w:p w14:paraId="6953F1C8" w14:textId="7E206EC7" w:rsidR="00611B0F" w:rsidRPr="00445385" w:rsidRDefault="00611B0F" w:rsidP="00D14EB1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4.Возложить ответственность по подведению итогов конкурса на межведомственную комиссию по охране труда муниципального образования Балаганский район.</w:t>
      </w:r>
    </w:p>
    <w:p w14:paraId="546F67A9" w14:textId="3D46BBFC" w:rsidR="00611B0F" w:rsidRPr="00445385" w:rsidRDefault="00611B0F" w:rsidP="00D14EB1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5.Опубликовать настоящее распоряжение в газете «Балаганская районная газета» и разместить на официальном сайте администрации муниципального образования Балаганский район.</w:t>
      </w:r>
    </w:p>
    <w:p w14:paraId="132FA7F4" w14:textId="515AA4E4" w:rsidR="00931023" w:rsidRPr="00931023" w:rsidRDefault="00611B0F" w:rsidP="00D14EB1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31023">
        <w:rPr>
          <w:rFonts w:ascii="Arial" w:eastAsia="Times New Roman" w:hAnsi="Arial" w:cs="Arial"/>
          <w:szCs w:val="24"/>
          <w:lang w:eastAsia="ru-RU"/>
        </w:rPr>
        <w:t>6.</w:t>
      </w:r>
      <w:r w:rsidR="00931023" w:rsidRPr="00931023">
        <w:rPr>
          <w:rFonts w:ascii="Arial" w:eastAsia="Times New Roman" w:hAnsi="Arial" w:cs="Arial"/>
          <w:szCs w:val="24"/>
          <w:lang w:eastAsia="ru-RU"/>
        </w:rPr>
        <w:t>Контроль за выполнением распоряжения возложить на заместителя мэра района А.С. Метляева.</w:t>
      </w:r>
    </w:p>
    <w:p w14:paraId="098360AD" w14:textId="4C813088" w:rsidR="00611B0F" w:rsidRPr="00445385" w:rsidRDefault="00611B0F" w:rsidP="00D14EB1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 xml:space="preserve">7.Данное распоряжение вступает в силу со дня его подписания. </w:t>
      </w:r>
    </w:p>
    <w:p w14:paraId="1020772F" w14:textId="77777777" w:rsidR="00611B0F" w:rsidRPr="00445385" w:rsidRDefault="00611B0F" w:rsidP="00D14EB1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14:paraId="4889119A" w14:textId="77777777" w:rsidR="00611B0F" w:rsidRPr="00445385" w:rsidRDefault="00611B0F" w:rsidP="00D14EB1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14:paraId="31B7D471" w14:textId="10275E55" w:rsidR="00611B0F" w:rsidRPr="00445385" w:rsidRDefault="00A44C74" w:rsidP="00057EC0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Мэр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 xml:space="preserve"> Балаганского района</w:t>
      </w:r>
    </w:p>
    <w:p w14:paraId="745DD341" w14:textId="1485729C" w:rsidR="00611B0F" w:rsidRPr="00445385" w:rsidRDefault="00F532C1" w:rsidP="00611B0F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Р.В. Метляев</w:t>
      </w:r>
    </w:p>
    <w:p w14:paraId="40C78912" w14:textId="77777777" w:rsidR="00F532C1" w:rsidRPr="00445385" w:rsidRDefault="00F532C1">
      <w:pPr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br w:type="page"/>
      </w:r>
    </w:p>
    <w:p w14:paraId="466DEF02" w14:textId="52CF9479" w:rsidR="00611B0F" w:rsidRPr="00057EC0" w:rsidRDefault="00057EC0" w:rsidP="00057EC0">
      <w:pPr>
        <w:tabs>
          <w:tab w:val="left" w:pos="6150"/>
          <w:tab w:val="left" w:pos="6930"/>
        </w:tabs>
        <w:spacing w:after="0" w:line="240" w:lineRule="auto"/>
        <w:ind w:left="5387"/>
        <w:rPr>
          <w:rFonts w:ascii="Courier New" w:eastAsia="Times New Roman" w:hAnsi="Courier New" w:cs="Courier New"/>
          <w:bCs/>
          <w:sz w:val="22"/>
          <w:lang w:eastAsia="ru-RU"/>
        </w:rPr>
      </w:pPr>
      <w:r w:rsidRPr="00057EC0">
        <w:rPr>
          <w:rFonts w:ascii="Courier New" w:eastAsia="Times New Roman" w:hAnsi="Courier New" w:cs="Courier New"/>
          <w:bCs/>
          <w:sz w:val="22"/>
          <w:lang w:eastAsia="ru-RU"/>
        </w:rPr>
        <w:lastRenderedPageBreak/>
        <w:t>Приложение 1</w:t>
      </w:r>
    </w:p>
    <w:p w14:paraId="0277057C" w14:textId="1474D6B6" w:rsidR="00611B0F" w:rsidRPr="00057EC0" w:rsidRDefault="00057EC0" w:rsidP="00057EC0">
      <w:pPr>
        <w:tabs>
          <w:tab w:val="left" w:pos="6930"/>
        </w:tabs>
        <w:spacing w:after="0" w:line="240" w:lineRule="auto"/>
        <w:ind w:left="5387"/>
        <w:rPr>
          <w:rFonts w:ascii="Courier New" w:eastAsia="Times New Roman" w:hAnsi="Courier New" w:cs="Courier New"/>
          <w:sz w:val="22"/>
          <w:lang w:eastAsia="ru-RU"/>
        </w:rPr>
      </w:pPr>
      <w:r w:rsidRPr="00057EC0">
        <w:rPr>
          <w:rFonts w:ascii="Courier New" w:eastAsia="Times New Roman" w:hAnsi="Courier New" w:cs="Courier New"/>
          <w:sz w:val="22"/>
          <w:lang w:eastAsia="ru-RU"/>
        </w:rPr>
        <w:t>к распоряжению администрации</w:t>
      </w:r>
    </w:p>
    <w:p w14:paraId="46B1C48C" w14:textId="047C6CED" w:rsidR="0018554C" w:rsidRPr="00057EC0" w:rsidRDefault="00057EC0" w:rsidP="00057EC0">
      <w:pPr>
        <w:tabs>
          <w:tab w:val="left" w:pos="6930"/>
        </w:tabs>
        <w:spacing w:after="0" w:line="240" w:lineRule="auto"/>
        <w:ind w:left="5387"/>
        <w:rPr>
          <w:rFonts w:ascii="Courier New" w:eastAsia="Times New Roman" w:hAnsi="Courier New" w:cs="Courier New"/>
          <w:sz w:val="22"/>
          <w:lang w:eastAsia="ru-RU"/>
        </w:rPr>
      </w:pPr>
      <w:r>
        <w:rPr>
          <w:rFonts w:ascii="Courier New" w:eastAsia="Times New Roman" w:hAnsi="Courier New" w:cs="Courier New"/>
          <w:sz w:val="22"/>
          <w:lang w:eastAsia="ru-RU"/>
        </w:rPr>
        <w:t xml:space="preserve">Балаганского </w:t>
      </w:r>
      <w:r w:rsidRPr="00057EC0">
        <w:rPr>
          <w:rFonts w:ascii="Courier New" w:eastAsia="Times New Roman" w:hAnsi="Courier New" w:cs="Courier New"/>
          <w:sz w:val="22"/>
          <w:lang w:eastAsia="ru-RU"/>
        </w:rPr>
        <w:t>района</w:t>
      </w:r>
    </w:p>
    <w:p w14:paraId="2B1A0CC9" w14:textId="2BE60C70" w:rsidR="00611B0F" w:rsidRDefault="00057EC0" w:rsidP="00057EC0">
      <w:pPr>
        <w:tabs>
          <w:tab w:val="left" w:pos="6930"/>
        </w:tabs>
        <w:spacing w:after="0" w:line="240" w:lineRule="auto"/>
        <w:ind w:left="5387"/>
        <w:rPr>
          <w:rFonts w:ascii="Courier New" w:eastAsia="Times New Roman" w:hAnsi="Courier New" w:cs="Courier New"/>
          <w:sz w:val="22"/>
          <w:lang w:eastAsia="ru-RU"/>
        </w:rPr>
      </w:pPr>
      <w:r w:rsidRPr="00057EC0">
        <w:rPr>
          <w:rFonts w:ascii="Courier New" w:eastAsia="Times New Roman" w:hAnsi="Courier New" w:cs="Courier New"/>
          <w:sz w:val="22"/>
          <w:lang w:eastAsia="ru-RU"/>
        </w:rPr>
        <w:t>от 1</w:t>
      </w:r>
      <w:r>
        <w:rPr>
          <w:rFonts w:ascii="Courier New" w:eastAsia="Times New Roman" w:hAnsi="Courier New" w:cs="Courier New"/>
          <w:sz w:val="22"/>
          <w:lang w:eastAsia="ru-RU"/>
        </w:rPr>
        <w:t xml:space="preserve"> февраля </w:t>
      </w:r>
      <w:r w:rsidRPr="00057EC0">
        <w:rPr>
          <w:rFonts w:ascii="Courier New" w:eastAsia="Times New Roman" w:hAnsi="Courier New" w:cs="Courier New"/>
          <w:sz w:val="22"/>
          <w:lang w:eastAsia="ru-RU"/>
        </w:rPr>
        <w:t>2024 года №16</w:t>
      </w:r>
    </w:p>
    <w:p w14:paraId="3377DC36" w14:textId="1847CDF3" w:rsidR="00057EC0" w:rsidRDefault="00057EC0" w:rsidP="00057EC0">
      <w:pPr>
        <w:tabs>
          <w:tab w:val="left" w:pos="6930"/>
        </w:tabs>
        <w:spacing w:after="0" w:line="240" w:lineRule="auto"/>
        <w:ind w:left="5387"/>
        <w:rPr>
          <w:rFonts w:ascii="Courier New" w:eastAsia="Times New Roman" w:hAnsi="Courier New" w:cs="Courier New"/>
          <w:sz w:val="22"/>
          <w:lang w:eastAsia="ru-RU"/>
        </w:rPr>
      </w:pPr>
    </w:p>
    <w:p w14:paraId="15B49DF3" w14:textId="77777777" w:rsidR="00057EC0" w:rsidRPr="00057EC0" w:rsidRDefault="00057EC0" w:rsidP="00057EC0">
      <w:pPr>
        <w:tabs>
          <w:tab w:val="left" w:pos="6930"/>
        </w:tabs>
        <w:spacing w:after="0" w:line="240" w:lineRule="auto"/>
        <w:ind w:left="5387"/>
        <w:rPr>
          <w:rFonts w:ascii="Courier New" w:eastAsia="Times New Roman" w:hAnsi="Courier New" w:cs="Courier New"/>
          <w:sz w:val="22"/>
          <w:lang w:eastAsia="ru-RU"/>
        </w:rPr>
      </w:pPr>
    </w:p>
    <w:p w14:paraId="60624AAC" w14:textId="77777777" w:rsidR="00611B0F" w:rsidRPr="00445385" w:rsidRDefault="00611B0F" w:rsidP="00611B0F">
      <w:pPr>
        <w:tabs>
          <w:tab w:val="left" w:pos="6930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445385">
        <w:rPr>
          <w:rFonts w:ascii="Arial" w:eastAsia="Times New Roman" w:hAnsi="Arial" w:cs="Arial"/>
          <w:b/>
          <w:szCs w:val="24"/>
          <w:lang w:eastAsia="ru-RU"/>
        </w:rPr>
        <w:t>ПОЛОЖЕНИЕ</w:t>
      </w:r>
    </w:p>
    <w:p w14:paraId="35D7A10C" w14:textId="77777777" w:rsidR="00611B0F" w:rsidRPr="00445385" w:rsidRDefault="00611B0F" w:rsidP="00611B0F">
      <w:pPr>
        <w:tabs>
          <w:tab w:val="left" w:pos="6930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445385">
        <w:rPr>
          <w:rFonts w:ascii="Arial" w:eastAsia="Times New Roman" w:hAnsi="Arial" w:cs="Arial"/>
          <w:b/>
          <w:szCs w:val="24"/>
          <w:lang w:eastAsia="ru-RU"/>
        </w:rPr>
        <w:t>о проведении конкурса на лучшую организацию работы по охране труда в муниципальном образовании Балаганский район</w:t>
      </w:r>
    </w:p>
    <w:p w14:paraId="2C4A06CD" w14:textId="77777777" w:rsidR="00611B0F" w:rsidRPr="00445385" w:rsidRDefault="00611B0F" w:rsidP="00611B0F">
      <w:pPr>
        <w:tabs>
          <w:tab w:val="left" w:pos="6930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14:paraId="2EF3BE37" w14:textId="77777777" w:rsidR="00611B0F" w:rsidRPr="00445385" w:rsidRDefault="00611B0F" w:rsidP="00D14EB1">
      <w:pPr>
        <w:tabs>
          <w:tab w:val="left" w:pos="693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445385">
        <w:rPr>
          <w:rFonts w:ascii="Arial" w:eastAsia="Times New Roman" w:hAnsi="Arial" w:cs="Arial"/>
          <w:b/>
          <w:szCs w:val="24"/>
          <w:lang w:eastAsia="ru-RU"/>
        </w:rPr>
        <w:t>1.Общие положения</w:t>
      </w:r>
    </w:p>
    <w:p w14:paraId="57D5125B" w14:textId="4E5BCCB0" w:rsidR="00611B0F" w:rsidRPr="00445385" w:rsidRDefault="00057EC0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1)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>Настоящее Положение определяет порядок проведения конкурса на лучшую организацию работы по охране труда в муниципальном образовании Балаганский район (далее - конкурс) среди организаций независимо от их организационно-правовых форм и форм собственности, расположенных на территории Балаганского района.</w:t>
      </w:r>
    </w:p>
    <w:p w14:paraId="242E06C0" w14:textId="77777777" w:rsidR="00611B0F" w:rsidRPr="00445385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14:paraId="14C5B77D" w14:textId="77777777" w:rsidR="00611B0F" w:rsidRPr="00445385" w:rsidRDefault="00611B0F" w:rsidP="00D14EB1">
      <w:pPr>
        <w:tabs>
          <w:tab w:val="left" w:pos="693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445385">
        <w:rPr>
          <w:rFonts w:ascii="Arial" w:eastAsia="Times New Roman" w:hAnsi="Arial" w:cs="Arial"/>
          <w:b/>
          <w:szCs w:val="24"/>
          <w:lang w:eastAsia="ru-RU"/>
        </w:rPr>
        <w:t>2. Основные цели и задачи конкурса</w:t>
      </w:r>
    </w:p>
    <w:p w14:paraId="001CF1AF" w14:textId="5EBF9865" w:rsidR="00611B0F" w:rsidRPr="00445385" w:rsidRDefault="00057EC0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1)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 xml:space="preserve">Целями Конкурса являются активизация и совершенствование работы по улучшению условий и охраны труда. </w:t>
      </w:r>
    </w:p>
    <w:p w14:paraId="71706DAF" w14:textId="08BDD79B" w:rsidR="00611B0F" w:rsidRPr="00445385" w:rsidRDefault="00057EC0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2)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>Основными задачами Конкурса являются:</w:t>
      </w:r>
    </w:p>
    <w:p w14:paraId="012CCBBD" w14:textId="76050A94" w:rsidR="00611B0F" w:rsidRPr="00445385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-улучшение условий и охраны труда работников, снижение уровней производственного травматизма и профессиональной заболеваемости и активизация профилактической работы по их предупреждению;</w:t>
      </w:r>
    </w:p>
    <w:p w14:paraId="2E90C896" w14:textId="3A73D597" w:rsidR="00611B0F" w:rsidRPr="00445385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-выявление, изучение и распространение положительного опыта организации работы по охране труда в организациях Балаганского района;</w:t>
      </w:r>
    </w:p>
    <w:p w14:paraId="036BDB71" w14:textId="08D5C538" w:rsidR="00611B0F" w:rsidRPr="00445385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-активизация работы по охране труда, профилактике производственного травматизма и профессиональной заболеваемости в организациях, осуществляющих свою деятельность на территории Балаганского района;</w:t>
      </w:r>
    </w:p>
    <w:p w14:paraId="5BCE3ED3" w14:textId="0BFBB423" w:rsidR="00611B0F" w:rsidRPr="00445385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-пропаганда охраны труда, повышение заинтересованности работодателей в создании безопасных условий труда.</w:t>
      </w:r>
    </w:p>
    <w:p w14:paraId="124D12C3" w14:textId="77777777" w:rsidR="00611B0F" w:rsidRPr="00445385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14:paraId="31D5866D" w14:textId="77777777" w:rsidR="00611B0F" w:rsidRPr="00445385" w:rsidRDefault="00611B0F" w:rsidP="00D14EB1">
      <w:pPr>
        <w:tabs>
          <w:tab w:val="left" w:pos="693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445385">
        <w:rPr>
          <w:rFonts w:ascii="Arial" w:eastAsia="Times New Roman" w:hAnsi="Arial" w:cs="Arial"/>
          <w:b/>
          <w:szCs w:val="24"/>
          <w:lang w:eastAsia="ru-RU"/>
        </w:rPr>
        <w:t>3. Участники конкурса</w:t>
      </w:r>
    </w:p>
    <w:p w14:paraId="6792D74A" w14:textId="45D4A8DD" w:rsidR="00611B0F" w:rsidRPr="00445385" w:rsidRDefault="00057EC0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1)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>К участию в Конкурсе допускаются организации независимо от их организационно-правовых форм и форм собственности, расположенных на территории Балаганского района.</w:t>
      </w:r>
    </w:p>
    <w:p w14:paraId="075A2DF8" w14:textId="4B8EAC0B" w:rsidR="00611B0F" w:rsidRPr="00445385" w:rsidRDefault="00057EC0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2)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>Участие в конкурсе является добровольным.</w:t>
      </w:r>
    </w:p>
    <w:p w14:paraId="29A22EC7" w14:textId="77777777" w:rsidR="00611B0F" w:rsidRPr="00445385" w:rsidRDefault="00611B0F" w:rsidP="00611B0F">
      <w:pPr>
        <w:tabs>
          <w:tab w:val="left" w:pos="693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14:paraId="4DE95E29" w14:textId="77777777" w:rsidR="00611B0F" w:rsidRPr="00445385" w:rsidRDefault="00611B0F" w:rsidP="00D14EB1">
      <w:pPr>
        <w:tabs>
          <w:tab w:val="left" w:pos="693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445385">
        <w:rPr>
          <w:rFonts w:ascii="Arial" w:eastAsia="Times New Roman" w:hAnsi="Arial" w:cs="Arial"/>
          <w:b/>
          <w:szCs w:val="24"/>
          <w:lang w:eastAsia="ru-RU"/>
        </w:rPr>
        <w:t>4. Организация проведения конкурса</w:t>
      </w:r>
    </w:p>
    <w:p w14:paraId="0CCE2AE2" w14:textId="72D323B3" w:rsidR="00611B0F" w:rsidRPr="00445385" w:rsidRDefault="00057EC0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1)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 xml:space="preserve">Конкурс проводится в рамках муниципальной целевой программы </w:t>
      </w:r>
      <w:r w:rsidR="00445385" w:rsidRPr="00445385">
        <w:rPr>
          <w:rFonts w:ascii="Arial" w:eastAsia="Times New Roman" w:hAnsi="Arial" w:cs="Arial"/>
          <w:szCs w:val="24"/>
          <w:lang w:eastAsia="ru-RU"/>
        </w:rPr>
        <w:t>«Улучшение условий и охраны труда в муниципальном образовании Балаганский район на 2023 – 2028 гг.»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>.</w:t>
      </w:r>
    </w:p>
    <w:p w14:paraId="5C4FC75D" w14:textId="1162D80C" w:rsidR="00611B0F" w:rsidRPr="00445385" w:rsidRDefault="00057EC0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2)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>Объявления о начале проведения конкурса публикуется в газете «Балаганская районная газета» и размещается на официальном сайте администрации муниципального образования Балаганский район.</w:t>
      </w:r>
    </w:p>
    <w:p w14:paraId="7BA01B84" w14:textId="6A1F07B3" w:rsidR="00611B0F" w:rsidRPr="00445385" w:rsidRDefault="00057EC0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3)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 xml:space="preserve">Ответственным за организацию работы по обеспечению участия в конкурсе является </w:t>
      </w:r>
      <w:r w:rsidR="001D5989" w:rsidRPr="00445385">
        <w:rPr>
          <w:rFonts w:ascii="Arial" w:eastAsia="Times New Roman" w:hAnsi="Arial" w:cs="Arial"/>
          <w:szCs w:val="24"/>
          <w:lang w:eastAsia="ru-RU"/>
        </w:rPr>
        <w:t>консультант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 xml:space="preserve"> по охране труда администрации муниципального образования Балаганский район (</w:t>
      </w:r>
      <w:r w:rsidR="00445385">
        <w:rPr>
          <w:rFonts w:ascii="Arial" w:eastAsia="Times New Roman" w:hAnsi="Arial" w:cs="Arial"/>
          <w:szCs w:val="24"/>
          <w:lang w:eastAsia="ru-RU"/>
        </w:rPr>
        <w:t>Бабичева Л.А.</w:t>
      </w:r>
      <w:r w:rsidR="006B6E70" w:rsidRPr="00445385">
        <w:rPr>
          <w:rFonts w:ascii="Arial" w:eastAsia="Times New Roman" w:hAnsi="Arial" w:cs="Arial"/>
          <w:szCs w:val="24"/>
          <w:lang w:eastAsia="ru-RU"/>
        </w:rPr>
        <w:t>)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 xml:space="preserve"> </w:t>
      </w:r>
    </w:p>
    <w:p w14:paraId="484C83E6" w14:textId="77777777" w:rsidR="00611B0F" w:rsidRPr="00445385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14:paraId="3A6CEC97" w14:textId="77777777" w:rsidR="00611B0F" w:rsidRPr="00445385" w:rsidRDefault="00611B0F" w:rsidP="00D14EB1">
      <w:pPr>
        <w:tabs>
          <w:tab w:val="left" w:pos="693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445385">
        <w:rPr>
          <w:rFonts w:ascii="Arial" w:eastAsia="Times New Roman" w:hAnsi="Arial" w:cs="Arial"/>
          <w:b/>
          <w:szCs w:val="24"/>
          <w:lang w:eastAsia="ru-RU"/>
        </w:rPr>
        <w:t>5. Условия и порядок участия в конкурсе</w:t>
      </w:r>
    </w:p>
    <w:p w14:paraId="7FBD351E" w14:textId="30F8D8E4" w:rsidR="00611B0F" w:rsidRPr="00445385" w:rsidRDefault="00057EC0" w:rsidP="001D5989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1)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>Конкурс проводится по итогам прошедшего календарного</w:t>
      </w:r>
      <w:r w:rsidR="00EB0BC8" w:rsidRPr="00445385">
        <w:rPr>
          <w:rFonts w:ascii="Arial" w:eastAsia="Times New Roman" w:hAnsi="Arial" w:cs="Arial"/>
          <w:szCs w:val="24"/>
          <w:lang w:eastAsia="ru-RU"/>
        </w:rPr>
        <w:t xml:space="preserve"> года по состоянию на 01.01.20</w:t>
      </w:r>
      <w:r w:rsidR="001D5989" w:rsidRPr="00445385">
        <w:rPr>
          <w:rFonts w:ascii="Arial" w:eastAsia="Times New Roman" w:hAnsi="Arial" w:cs="Arial"/>
          <w:szCs w:val="24"/>
          <w:lang w:eastAsia="ru-RU"/>
        </w:rPr>
        <w:t>2</w:t>
      </w:r>
      <w:r w:rsidR="00EF551F">
        <w:rPr>
          <w:rFonts w:ascii="Arial" w:eastAsia="Times New Roman" w:hAnsi="Arial" w:cs="Arial"/>
          <w:szCs w:val="24"/>
          <w:lang w:eastAsia="ru-RU"/>
        </w:rPr>
        <w:t>4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 xml:space="preserve"> года.</w:t>
      </w:r>
    </w:p>
    <w:p w14:paraId="18ABBF0E" w14:textId="55619F4A" w:rsidR="00611B0F" w:rsidRPr="00445385" w:rsidRDefault="00057EC0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lastRenderedPageBreak/>
        <w:t>2)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>Материалы необходимые для участия в конкурсе на лучшую организацию работы по охране труда:</w:t>
      </w:r>
    </w:p>
    <w:p w14:paraId="0FCD3902" w14:textId="1D28BEAA" w:rsidR="00611B0F" w:rsidRPr="00445385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-заявка на участие в конкурсе по форме (Приложение 1</w:t>
      </w:r>
      <w:r w:rsidR="00D14EB1" w:rsidRPr="00445385">
        <w:rPr>
          <w:rFonts w:ascii="Arial" w:eastAsia="Times New Roman" w:hAnsi="Arial" w:cs="Arial"/>
          <w:szCs w:val="24"/>
          <w:lang w:eastAsia="ru-RU"/>
        </w:rPr>
        <w:t xml:space="preserve"> к настоящему Положению</w:t>
      </w:r>
      <w:r w:rsidRPr="00445385">
        <w:rPr>
          <w:rFonts w:ascii="Arial" w:eastAsia="Times New Roman" w:hAnsi="Arial" w:cs="Arial"/>
          <w:szCs w:val="24"/>
          <w:lang w:eastAsia="ru-RU"/>
        </w:rPr>
        <w:t>);</w:t>
      </w:r>
    </w:p>
    <w:p w14:paraId="4F10A8B0" w14:textId="77777777" w:rsidR="00611B0F" w:rsidRPr="00445385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- аналитическая справка по проведенной работе по охране труда за отчетный период;</w:t>
      </w:r>
    </w:p>
    <w:p w14:paraId="4D245329" w14:textId="77777777" w:rsidR="00611B0F" w:rsidRPr="00445385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- таблица показателей состояния условий и охраны труда в организации-участнике конкурса на лучшую организацию работы по охране труда (Приложение 2</w:t>
      </w:r>
      <w:r w:rsidR="00D14EB1" w:rsidRPr="00445385">
        <w:rPr>
          <w:rFonts w:ascii="Arial" w:eastAsia="Times New Roman" w:hAnsi="Arial" w:cs="Arial"/>
          <w:szCs w:val="24"/>
          <w:lang w:eastAsia="ru-RU"/>
        </w:rPr>
        <w:t xml:space="preserve"> к настоящему Положению</w:t>
      </w:r>
      <w:r w:rsidRPr="00445385">
        <w:rPr>
          <w:rFonts w:ascii="Arial" w:eastAsia="Times New Roman" w:hAnsi="Arial" w:cs="Arial"/>
          <w:szCs w:val="24"/>
          <w:lang w:eastAsia="ru-RU"/>
        </w:rPr>
        <w:t>);</w:t>
      </w:r>
    </w:p>
    <w:p w14:paraId="059722F7" w14:textId="77777777" w:rsidR="00611B0F" w:rsidRPr="00445385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- иные материалы по желанию участника конкурса.</w:t>
      </w:r>
    </w:p>
    <w:p w14:paraId="122513C2" w14:textId="42394B9B" w:rsidR="00611B0F" w:rsidRPr="00445385" w:rsidRDefault="00057EC0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3)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 xml:space="preserve">Ответственность за достоверность представленных сведений </w:t>
      </w:r>
      <w:r w:rsidR="006B6E70" w:rsidRPr="00445385">
        <w:rPr>
          <w:rFonts w:ascii="Arial" w:eastAsia="Times New Roman" w:hAnsi="Arial" w:cs="Arial"/>
          <w:szCs w:val="24"/>
          <w:lang w:eastAsia="ru-RU"/>
        </w:rPr>
        <w:t>организацией,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 xml:space="preserve"> участвующей в конкурсе, несет ее руководитель.</w:t>
      </w:r>
    </w:p>
    <w:p w14:paraId="3373AB88" w14:textId="6393F241" w:rsidR="00611B0F" w:rsidRPr="00445385" w:rsidRDefault="00057EC0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4)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>Заявку с приложением аналитической справки о проведенной работе по охране труда за отчетный период, таблицу показателей состояния и условий охраны труда в организации и иные документы по желанию организ</w:t>
      </w:r>
      <w:r w:rsidR="00EB0BC8" w:rsidRPr="00445385">
        <w:rPr>
          <w:rFonts w:ascii="Arial" w:eastAsia="Times New Roman" w:hAnsi="Arial" w:cs="Arial"/>
          <w:szCs w:val="24"/>
          <w:lang w:eastAsia="ru-RU"/>
        </w:rPr>
        <w:t xml:space="preserve">ации-участника, </w:t>
      </w:r>
      <w:r w:rsidR="00EB0BC8" w:rsidRPr="00EF551F">
        <w:rPr>
          <w:rFonts w:ascii="Arial" w:eastAsia="Times New Roman" w:hAnsi="Arial" w:cs="Arial"/>
          <w:szCs w:val="24"/>
          <w:lang w:eastAsia="ru-RU"/>
        </w:rPr>
        <w:t xml:space="preserve">направлять до </w:t>
      </w:r>
      <w:r w:rsidR="00FC40C7" w:rsidRPr="00EF551F">
        <w:rPr>
          <w:rFonts w:ascii="Arial" w:eastAsia="Times New Roman" w:hAnsi="Arial" w:cs="Arial"/>
          <w:szCs w:val="24"/>
          <w:lang w:eastAsia="ru-RU"/>
        </w:rPr>
        <w:t>1</w:t>
      </w:r>
      <w:r w:rsidR="00031516">
        <w:rPr>
          <w:rFonts w:ascii="Arial" w:eastAsia="Times New Roman" w:hAnsi="Arial" w:cs="Arial"/>
          <w:szCs w:val="24"/>
          <w:lang w:eastAsia="ru-RU"/>
        </w:rPr>
        <w:t>2</w:t>
      </w:r>
      <w:r w:rsidR="00EF551F" w:rsidRPr="00EF551F">
        <w:rPr>
          <w:rFonts w:ascii="Arial" w:eastAsia="Times New Roman" w:hAnsi="Arial" w:cs="Arial"/>
          <w:szCs w:val="24"/>
          <w:lang w:eastAsia="ru-RU"/>
        </w:rPr>
        <w:t xml:space="preserve"> марта</w:t>
      </w:r>
      <w:r w:rsidR="00EB0BC8" w:rsidRPr="00EF551F">
        <w:rPr>
          <w:rFonts w:ascii="Arial" w:eastAsia="Times New Roman" w:hAnsi="Arial" w:cs="Arial"/>
          <w:szCs w:val="24"/>
          <w:lang w:eastAsia="ru-RU"/>
        </w:rPr>
        <w:t xml:space="preserve"> 20</w:t>
      </w:r>
      <w:r w:rsidR="001D5989" w:rsidRPr="00EF551F">
        <w:rPr>
          <w:rFonts w:ascii="Arial" w:eastAsia="Times New Roman" w:hAnsi="Arial" w:cs="Arial"/>
          <w:szCs w:val="24"/>
          <w:lang w:eastAsia="ru-RU"/>
        </w:rPr>
        <w:t>2</w:t>
      </w:r>
      <w:r w:rsidR="00EF551F" w:rsidRPr="00EF551F">
        <w:rPr>
          <w:rFonts w:ascii="Arial" w:eastAsia="Times New Roman" w:hAnsi="Arial" w:cs="Arial"/>
          <w:szCs w:val="24"/>
          <w:lang w:eastAsia="ru-RU"/>
        </w:rPr>
        <w:t>4</w:t>
      </w:r>
      <w:r w:rsidR="00611B0F" w:rsidRPr="00EF551F">
        <w:rPr>
          <w:rFonts w:ascii="Arial" w:eastAsia="Times New Roman" w:hAnsi="Arial" w:cs="Arial"/>
          <w:szCs w:val="24"/>
          <w:lang w:eastAsia="ru-RU"/>
        </w:rPr>
        <w:t xml:space="preserve"> г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>ода в администрацию муниципального образования Балаганский район, кабинет №</w:t>
      </w:r>
      <w:r w:rsidR="001D5989" w:rsidRPr="00445385">
        <w:rPr>
          <w:rFonts w:ascii="Arial" w:eastAsia="Times New Roman" w:hAnsi="Arial" w:cs="Arial"/>
          <w:szCs w:val="24"/>
          <w:lang w:eastAsia="ru-RU"/>
        </w:rPr>
        <w:t>13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 xml:space="preserve">, </w:t>
      </w:r>
      <w:r w:rsidR="00EB0BC8" w:rsidRPr="00445385">
        <w:rPr>
          <w:rFonts w:ascii="Arial" w:eastAsia="Times New Roman" w:hAnsi="Arial" w:cs="Arial"/>
          <w:szCs w:val="24"/>
          <w:lang w:eastAsia="ru-RU"/>
        </w:rPr>
        <w:t>консультанту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 xml:space="preserve"> по охране труда (</w:t>
      </w:r>
      <w:r w:rsidR="00445385">
        <w:rPr>
          <w:rFonts w:ascii="Arial" w:eastAsia="Times New Roman" w:hAnsi="Arial" w:cs="Arial"/>
          <w:szCs w:val="24"/>
          <w:lang w:eastAsia="ru-RU"/>
        </w:rPr>
        <w:t>Бабичева Л.А.</w:t>
      </w:r>
      <w:r w:rsidR="006B6E70" w:rsidRPr="00445385">
        <w:rPr>
          <w:rFonts w:ascii="Arial" w:eastAsia="Times New Roman" w:hAnsi="Arial" w:cs="Arial"/>
          <w:szCs w:val="24"/>
          <w:lang w:eastAsia="ru-RU"/>
        </w:rPr>
        <w:t>)</w:t>
      </w:r>
    </w:p>
    <w:p w14:paraId="778840C4" w14:textId="5376D869" w:rsidR="00611B0F" w:rsidRPr="00445385" w:rsidRDefault="00057EC0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5)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>В случае если документы для конкурса представлены организацией не в полном объеме или оформлены не надлежащим образом, то претендент исключается из числа участников конкурса на лучшую организацию работы по охране труда.</w:t>
      </w:r>
    </w:p>
    <w:p w14:paraId="4129A088" w14:textId="77777777" w:rsidR="00611B0F" w:rsidRPr="00445385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14:paraId="750048A9" w14:textId="77777777" w:rsidR="00611B0F" w:rsidRPr="00445385" w:rsidRDefault="00611B0F" w:rsidP="00D14EB1">
      <w:pPr>
        <w:tabs>
          <w:tab w:val="left" w:pos="693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445385">
        <w:rPr>
          <w:rFonts w:ascii="Arial" w:eastAsia="Times New Roman" w:hAnsi="Arial" w:cs="Arial"/>
          <w:b/>
          <w:szCs w:val="24"/>
          <w:lang w:eastAsia="ru-RU"/>
        </w:rPr>
        <w:t>6. Подведение итогов и заключительные положения</w:t>
      </w:r>
    </w:p>
    <w:p w14:paraId="26F071A2" w14:textId="0FF2C11F" w:rsidR="00611B0F" w:rsidRPr="00445385" w:rsidRDefault="00057EC0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1)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 xml:space="preserve">Подведение итогов конкурса осуществляется межведомственной комиссией по охране труда муниципального образования Балаганский район, которая рассматривает представленные организациями материалы и определяет победителей конкурса. </w:t>
      </w:r>
    </w:p>
    <w:p w14:paraId="71441F9A" w14:textId="056FBD3C" w:rsidR="00611B0F" w:rsidRPr="00445385" w:rsidRDefault="00057EC0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2)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>Количество баллов подсчитывается на основании таблицы оценочных показателей условий конкурса организации (Приложение 3</w:t>
      </w:r>
      <w:r w:rsidR="00D14EB1" w:rsidRPr="00445385">
        <w:rPr>
          <w:rFonts w:ascii="Arial" w:eastAsia="Times New Roman" w:hAnsi="Arial" w:cs="Arial"/>
          <w:szCs w:val="24"/>
          <w:lang w:eastAsia="ru-RU"/>
        </w:rPr>
        <w:t xml:space="preserve"> к настоящему Положению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>).</w:t>
      </w:r>
    </w:p>
    <w:p w14:paraId="5D7D4949" w14:textId="7400AA36" w:rsidR="00611B0F" w:rsidRPr="00445385" w:rsidRDefault="00057EC0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3)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>Награждение победителей проводится на расширенном заседании межведомственной комиссии по охране труда муниципального образования Балага</w:t>
      </w:r>
      <w:r w:rsidR="00EB0BC8" w:rsidRPr="00445385">
        <w:rPr>
          <w:rFonts w:ascii="Arial" w:eastAsia="Times New Roman" w:hAnsi="Arial" w:cs="Arial"/>
          <w:szCs w:val="24"/>
          <w:lang w:eastAsia="ru-RU"/>
        </w:rPr>
        <w:t xml:space="preserve">нский район не позднее </w:t>
      </w:r>
      <w:r w:rsidR="00031516">
        <w:rPr>
          <w:rFonts w:ascii="Arial" w:eastAsia="Times New Roman" w:hAnsi="Arial" w:cs="Arial"/>
          <w:szCs w:val="24"/>
          <w:lang w:eastAsia="ru-RU"/>
        </w:rPr>
        <w:t>26</w:t>
      </w:r>
      <w:r w:rsidR="005224A3">
        <w:rPr>
          <w:rFonts w:ascii="Arial" w:eastAsia="Times New Roman" w:hAnsi="Arial" w:cs="Arial"/>
          <w:szCs w:val="24"/>
          <w:lang w:eastAsia="ru-RU"/>
        </w:rPr>
        <w:t xml:space="preserve"> марта</w:t>
      </w:r>
      <w:r w:rsidR="00EB0BC8" w:rsidRPr="00445385">
        <w:rPr>
          <w:rFonts w:ascii="Arial" w:eastAsia="Times New Roman" w:hAnsi="Arial" w:cs="Arial"/>
          <w:szCs w:val="24"/>
          <w:lang w:eastAsia="ru-RU"/>
        </w:rPr>
        <w:t xml:space="preserve"> 20</w:t>
      </w:r>
      <w:r w:rsidR="001F5537" w:rsidRPr="00445385">
        <w:rPr>
          <w:rFonts w:ascii="Arial" w:eastAsia="Times New Roman" w:hAnsi="Arial" w:cs="Arial"/>
          <w:szCs w:val="24"/>
          <w:lang w:eastAsia="ru-RU"/>
        </w:rPr>
        <w:t>2</w:t>
      </w:r>
      <w:r w:rsidR="005224A3">
        <w:rPr>
          <w:rFonts w:ascii="Arial" w:eastAsia="Times New Roman" w:hAnsi="Arial" w:cs="Arial"/>
          <w:szCs w:val="24"/>
          <w:lang w:eastAsia="ru-RU"/>
        </w:rPr>
        <w:t>4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 xml:space="preserve"> года. Устанавливается первое, второе</w:t>
      </w:r>
      <w:r w:rsidR="006B6E70" w:rsidRPr="00445385">
        <w:rPr>
          <w:rFonts w:ascii="Arial" w:eastAsia="Times New Roman" w:hAnsi="Arial" w:cs="Arial"/>
          <w:szCs w:val="24"/>
          <w:lang w:eastAsia="ru-RU"/>
        </w:rPr>
        <w:t xml:space="preserve"> и третье место для организаций 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>победителей.</w:t>
      </w:r>
    </w:p>
    <w:p w14:paraId="2A71568E" w14:textId="30045DB9" w:rsidR="00611B0F" w:rsidRPr="00445385" w:rsidRDefault="00057EC0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4)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 xml:space="preserve">Победители награждаются дипломами, наборами нормативной литературы по охране труда и ценными подарками. </w:t>
      </w:r>
      <w:r w:rsidR="00837F7E" w:rsidRPr="00445385">
        <w:rPr>
          <w:rFonts w:ascii="Arial" w:eastAsia="Times New Roman" w:hAnsi="Arial" w:cs="Arial"/>
          <w:szCs w:val="24"/>
          <w:lang w:eastAsia="ru-RU"/>
        </w:rPr>
        <w:t xml:space="preserve">Участники награждаются сертификатом участника и поощрительным призом. </w:t>
      </w:r>
    </w:p>
    <w:p w14:paraId="591241AD" w14:textId="45112D83" w:rsidR="00611B0F" w:rsidRPr="00445385" w:rsidRDefault="00057EC0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5)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 xml:space="preserve">Финансирование конкурса осуществляется за счет средств </w:t>
      </w:r>
      <w:r w:rsidR="00FC40C7" w:rsidRPr="00445385">
        <w:rPr>
          <w:rFonts w:ascii="Arial" w:eastAsia="Times New Roman" w:hAnsi="Arial" w:cs="Arial"/>
          <w:szCs w:val="24"/>
          <w:lang w:eastAsia="ru-RU"/>
        </w:rPr>
        <w:t>областного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 xml:space="preserve"> бюджета и иных средств, предусмотренных законодательством РФ об охране труда.</w:t>
      </w:r>
    </w:p>
    <w:p w14:paraId="2C6E7D9D" w14:textId="7792583C" w:rsidR="00611B0F" w:rsidRPr="00445385" w:rsidRDefault="00057EC0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6)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>Информация о результатах конкурса освещается в газете «Балаганская районная газета» и размещается на официальном сайте администрации муниципального образования Балаганский район.</w:t>
      </w:r>
    </w:p>
    <w:p w14:paraId="2A70B391" w14:textId="6E1E0E9E" w:rsidR="00445385" w:rsidRDefault="00445385">
      <w:pPr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br w:type="page"/>
      </w:r>
    </w:p>
    <w:p w14:paraId="0C0A5990" w14:textId="77777777" w:rsidR="00AF2A45" w:rsidRPr="00445385" w:rsidRDefault="00AF2A45" w:rsidP="00611B0F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</w:p>
    <w:p w14:paraId="041AB3DF" w14:textId="77777777" w:rsidR="00611B0F" w:rsidRPr="00057EC0" w:rsidRDefault="00D14EB1" w:rsidP="00057EC0">
      <w:pPr>
        <w:spacing w:after="0" w:line="240" w:lineRule="auto"/>
        <w:ind w:left="5103"/>
        <w:rPr>
          <w:rFonts w:ascii="Courier New" w:eastAsia="Times New Roman" w:hAnsi="Courier New" w:cs="Courier New"/>
          <w:sz w:val="22"/>
          <w:lang w:eastAsia="ru-RU"/>
        </w:rPr>
      </w:pPr>
      <w:r w:rsidRPr="00057EC0">
        <w:rPr>
          <w:rFonts w:ascii="Courier New" w:eastAsia="Times New Roman" w:hAnsi="Courier New" w:cs="Courier New"/>
          <w:sz w:val="22"/>
          <w:lang w:eastAsia="ru-RU"/>
        </w:rPr>
        <w:t>ПРИЛОЖЕНИЕ 1</w:t>
      </w:r>
    </w:p>
    <w:p w14:paraId="0F731B3A" w14:textId="77777777" w:rsidR="00611B0F" w:rsidRPr="00057EC0" w:rsidRDefault="00611B0F" w:rsidP="00057EC0">
      <w:pPr>
        <w:spacing w:after="0" w:line="240" w:lineRule="auto"/>
        <w:ind w:left="5103"/>
        <w:rPr>
          <w:rFonts w:ascii="Courier New" w:eastAsia="Times New Roman" w:hAnsi="Courier New" w:cs="Courier New"/>
          <w:sz w:val="22"/>
          <w:lang w:eastAsia="ru-RU"/>
        </w:rPr>
      </w:pPr>
      <w:r w:rsidRPr="00057EC0">
        <w:rPr>
          <w:rFonts w:ascii="Courier New" w:eastAsia="Times New Roman" w:hAnsi="Courier New" w:cs="Courier New"/>
          <w:sz w:val="22"/>
          <w:lang w:eastAsia="ru-RU"/>
        </w:rPr>
        <w:t>к Положению о проведении конкурса</w:t>
      </w:r>
    </w:p>
    <w:p w14:paraId="4DE82FCD" w14:textId="77777777" w:rsidR="00611B0F" w:rsidRPr="00057EC0" w:rsidRDefault="00611B0F" w:rsidP="00057EC0">
      <w:pPr>
        <w:spacing w:after="0" w:line="240" w:lineRule="auto"/>
        <w:ind w:left="5103"/>
        <w:rPr>
          <w:rFonts w:ascii="Courier New" w:eastAsia="Times New Roman" w:hAnsi="Courier New" w:cs="Courier New"/>
          <w:sz w:val="22"/>
          <w:lang w:eastAsia="ru-RU"/>
        </w:rPr>
      </w:pPr>
      <w:r w:rsidRPr="00057EC0">
        <w:rPr>
          <w:rFonts w:ascii="Courier New" w:eastAsia="Times New Roman" w:hAnsi="Courier New" w:cs="Courier New"/>
          <w:sz w:val="22"/>
          <w:lang w:eastAsia="ru-RU"/>
        </w:rPr>
        <w:t>на лучшую организацию работы</w:t>
      </w:r>
    </w:p>
    <w:p w14:paraId="5F7E99FF" w14:textId="77777777" w:rsidR="00611B0F" w:rsidRPr="00057EC0" w:rsidRDefault="00611B0F" w:rsidP="00057EC0">
      <w:pPr>
        <w:spacing w:after="0" w:line="240" w:lineRule="auto"/>
        <w:ind w:left="5103"/>
        <w:rPr>
          <w:rFonts w:ascii="Courier New" w:eastAsia="Times New Roman" w:hAnsi="Courier New" w:cs="Courier New"/>
          <w:sz w:val="22"/>
          <w:lang w:eastAsia="ru-RU"/>
        </w:rPr>
      </w:pPr>
      <w:r w:rsidRPr="00057EC0">
        <w:rPr>
          <w:rFonts w:ascii="Courier New" w:eastAsia="Times New Roman" w:hAnsi="Courier New" w:cs="Courier New"/>
          <w:sz w:val="22"/>
          <w:lang w:eastAsia="ru-RU"/>
        </w:rPr>
        <w:t>по охране труда</w:t>
      </w:r>
    </w:p>
    <w:p w14:paraId="16E6B344" w14:textId="77777777" w:rsidR="00611B0F" w:rsidRPr="00445385" w:rsidRDefault="00611B0F" w:rsidP="00611B0F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14:paraId="2B77F333" w14:textId="77777777" w:rsidR="00611B0F" w:rsidRPr="00445385" w:rsidRDefault="00611B0F" w:rsidP="00611B0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445385">
        <w:rPr>
          <w:rFonts w:ascii="Arial" w:eastAsia="Times New Roman" w:hAnsi="Arial" w:cs="Arial"/>
          <w:b/>
          <w:szCs w:val="24"/>
          <w:lang w:eastAsia="ru-RU"/>
        </w:rPr>
        <w:t>Заявка</w:t>
      </w:r>
    </w:p>
    <w:p w14:paraId="33B9A78C" w14:textId="77777777" w:rsidR="00611B0F" w:rsidRPr="00445385" w:rsidRDefault="00611B0F" w:rsidP="00611B0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445385">
        <w:rPr>
          <w:rFonts w:ascii="Arial" w:eastAsia="Times New Roman" w:hAnsi="Arial" w:cs="Arial"/>
          <w:b/>
          <w:szCs w:val="24"/>
          <w:lang w:eastAsia="ru-RU"/>
        </w:rPr>
        <w:t>на участие в конкурсе на лучшую организацию работы по охране труда</w:t>
      </w:r>
    </w:p>
    <w:p w14:paraId="745D6C4A" w14:textId="77777777" w:rsidR="00611B0F" w:rsidRPr="00445385" w:rsidRDefault="00611B0F" w:rsidP="00611B0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445385">
        <w:rPr>
          <w:rFonts w:ascii="Arial" w:eastAsia="Times New Roman" w:hAnsi="Arial" w:cs="Arial"/>
          <w:b/>
          <w:szCs w:val="24"/>
          <w:lang w:eastAsia="ru-RU"/>
        </w:rPr>
        <w:t xml:space="preserve"> </w:t>
      </w:r>
    </w:p>
    <w:p w14:paraId="3F104932" w14:textId="77777777" w:rsidR="00611B0F" w:rsidRPr="00445385" w:rsidRDefault="00611B0F" w:rsidP="00611B0F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</w:p>
    <w:p w14:paraId="6ED4D5CF" w14:textId="77777777" w:rsidR="00611B0F" w:rsidRPr="00445385" w:rsidRDefault="00611B0F" w:rsidP="00611B0F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Cs w:val="24"/>
          <w:lang w:eastAsia="ru-RU"/>
        </w:rPr>
      </w:pPr>
      <w:r w:rsidRPr="00445385">
        <w:rPr>
          <w:rFonts w:ascii="Arial" w:eastAsia="Times New Roman" w:hAnsi="Arial" w:cs="Arial"/>
          <w:i/>
          <w:szCs w:val="24"/>
          <w:lang w:eastAsia="ru-RU"/>
        </w:rPr>
        <w:t>полное наименование участника</w:t>
      </w:r>
    </w:p>
    <w:p w14:paraId="761B4D73" w14:textId="77777777" w:rsidR="00611B0F" w:rsidRPr="00445385" w:rsidRDefault="00611B0F" w:rsidP="00611B0F">
      <w:pPr>
        <w:widowControl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</w:p>
    <w:p w14:paraId="10771A4F" w14:textId="47B77BF7" w:rsidR="00611B0F" w:rsidRPr="00445385" w:rsidRDefault="00611B0F" w:rsidP="00D14EB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 xml:space="preserve">заявляет о своем намерении принять участие в конкурсе на лучшую организацию работы по охране труда в муниципальном образовании </w:t>
      </w:r>
      <w:r w:rsidR="00EB0BC8" w:rsidRPr="00445385">
        <w:rPr>
          <w:rFonts w:ascii="Arial" w:eastAsia="Times New Roman" w:hAnsi="Arial" w:cs="Arial"/>
          <w:szCs w:val="24"/>
          <w:lang w:eastAsia="ru-RU"/>
        </w:rPr>
        <w:t>Балаганский район по итогам 20</w:t>
      </w:r>
      <w:r w:rsidR="00DB1259" w:rsidRPr="00445385">
        <w:rPr>
          <w:rFonts w:ascii="Arial" w:eastAsia="Times New Roman" w:hAnsi="Arial" w:cs="Arial"/>
          <w:szCs w:val="24"/>
          <w:lang w:eastAsia="ru-RU"/>
        </w:rPr>
        <w:t>2</w:t>
      </w:r>
      <w:r w:rsidR="005224A3">
        <w:rPr>
          <w:rFonts w:ascii="Arial" w:eastAsia="Times New Roman" w:hAnsi="Arial" w:cs="Arial"/>
          <w:szCs w:val="24"/>
          <w:lang w:eastAsia="ru-RU"/>
        </w:rPr>
        <w:t>3</w:t>
      </w:r>
      <w:r w:rsidRPr="00445385">
        <w:rPr>
          <w:rFonts w:ascii="Arial" w:eastAsia="Times New Roman" w:hAnsi="Arial" w:cs="Arial"/>
          <w:szCs w:val="24"/>
          <w:lang w:eastAsia="ru-RU"/>
        </w:rPr>
        <w:t xml:space="preserve"> года.</w:t>
      </w:r>
    </w:p>
    <w:p w14:paraId="443900F8" w14:textId="10AAE662" w:rsidR="00611B0F" w:rsidRPr="00445385" w:rsidRDefault="00611B0F" w:rsidP="00D14EB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 xml:space="preserve">С Положением о конкурсе на лучшую организацию работы по охране труда, утвержденным </w:t>
      </w:r>
      <w:r w:rsidR="001F5537" w:rsidRPr="00445385">
        <w:rPr>
          <w:rFonts w:ascii="Arial" w:eastAsia="Times New Roman" w:hAnsi="Arial" w:cs="Arial"/>
          <w:szCs w:val="24"/>
          <w:lang w:eastAsia="ru-RU"/>
        </w:rPr>
        <w:t xml:space="preserve">распоряжением </w:t>
      </w:r>
      <w:r w:rsidRPr="00445385">
        <w:rPr>
          <w:rFonts w:ascii="Arial" w:eastAsia="Times New Roman" w:hAnsi="Arial" w:cs="Arial"/>
          <w:szCs w:val="24"/>
          <w:lang w:eastAsia="ru-RU"/>
        </w:rPr>
        <w:t xml:space="preserve">администрации муниципального образования Балаганский </w:t>
      </w:r>
      <w:r w:rsidRPr="005763C4">
        <w:rPr>
          <w:rFonts w:ascii="Arial" w:eastAsia="Times New Roman" w:hAnsi="Arial" w:cs="Arial"/>
          <w:szCs w:val="24"/>
          <w:lang w:eastAsia="ru-RU"/>
        </w:rPr>
        <w:t xml:space="preserve">район </w:t>
      </w:r>
      <w:r w:rsidRPr="00B26C8E">
        <w:rPr>
          <w:rFonts w:ascii="Arial" w:eastAsia="Times New Roman" w:hAnsi="Arial" w:cs="Arial"/>
          <w:szCs w:val="24"/>
          <w:lang w:eastAsia="ru-RU"/>
        </w:rPr>
        <w:t>от</w:t>
      </w:r>
      <w:r w:rsidR="00445385" w:rsidRPr="00B26C8E">
        <w:rPr>
          <w:rFonts w:ascii="Arial" w:eastAsia="Times New Roman" w:hAnsi="Arial" w:cs="Arial"/>
          <w:szCs w:val="24"/>
          <w:lang w:eastAsia="ru-RU"/>
        </w:rPr>
        <w:t xml:space="preserve"> </w:t>
      </w:r>
      <w:r w:rsidR="005224A3" w:rsidRPr="00B26C8E">
        <w:rPr>
          <w:rFonts w:ascii="Arial" w:eastAsia="Times New Roman" w:hAnsi="Arial" w:cs="Arial"/>
          <w:szCs w:val="24"/>
          <w:lang w:eastAsia="ru-RU"/>
        </w:rPr>
        <w:t xml:space="preserve">  </w:t>
      </w:r>
      <w:r w:rsidR="00445385" w:rsidRPr="00B26C8E">
        <w:rPr>
          <w:rFonts w:ascii="Arial" w:eastAsia="Times New Roman" w:hAnsi="Arial" w:cs="Arial"/>
          <w:szCs w:val="24"/>
          <w:lang w:eastAsia="ru-RU"/>
        </w:rPr>
        <w:t xml:space="preserve"> </w:t>
      </w:r>
      <w:r w:rsidR="00B26C8E" w:rsidRPr="00B26C8E">
        <w:rPr>
          <w:rFonts w:ascii="Arial" w:eastAsia="Times New Roman" w:hAnsi="Arial" w:cs="Arial"/>
          <w:szCs w:val="24"/>
          <w:lang w:eastAsia="ru-RU"/>
        </w:rPr>
        <w:t>01</w:t>
      </w:r>
      <w:r w:rsidR="005224A3" w:rsidRPr="00B26C8E">
        <w:rPr>
          <w:rFonts w:ascii="Arial" w:eastAsia="Times New Roman" w:hAnsi="Arial" w:cs="Arial"/>
          <w:szCs w:val="24"/>
          <w:lang w:eastAsia="ru-RU"/>
        </w:rPr>
        <w:t>.0</w:t>
      </w:r>
      <w:r w:rsidR="00B26C8E" w:rsidRPr="00B26C8E">
        <w:rPr>
          <w:rFonts w:ascii="Arial" w:eastAsia="Times New Roman" w:hAnsi="Arial" w:cs="Arial"/>
          <w:szCs w:val="24"/>
          <w:lang w:eastAsia="ru-RU"/>
        </w:rPr>
        <w:t>2</w:t>
      </w:r>
      <w:r w:rsidR="00DB1259" w:rsidRPr="00B26C8E">
        <w:rPr>
          <w:rFonts w:ascii="Arial" w:eastAsia="Times New Roman" w:hAnsi="Arial" w:cs="Arial"/>
          <w:szCs w:val="24"/>
          <w:lang w:eastAsia="ru-RU"/>
        </w:rPr>
        <w:t>.202</w:t>
      </w:r>
      <w:r w:rsidR="005224A3" w:rsidRPr="00B26C8E">
        <w:rPr>
          <w:rFonts w:ascii="Arial" w:eastAsia="Times New Roman" w:hAnsi="Arial" w:cs="Arial"/>
          <w:szCs w:val="24"/>
          <w:lang w:eastAsia="ru-RU"/>
        </w:rPr>
        <w:t>4</w:t>
      </w:r>
      <w:r w:rsidR="001F5537" w:rsidRPr="00B26C8E">
        <w:rPr>
          <w:rFonts w:ascii="Arial" w:eastAsia="Times New Roman" w:hAnsi="Arial" w:cs="Arial"/>
          <w:szCs w:val="24"/>
          <w:lang w:eastAsia="ru-RU"/>
        </w:rPr>
        <w:t xml:space="preserve"> года </w:t>
      </w:r>
      <w:r w:rsidRPr="00B26C8E">
        <w:rPr>
          <w:rFonts w:ascii="Arial" w:eastAsia="Times New Roman" w:hAnsi="Arial" w:cs="Arial"/>
          <w:szCs w:val="24"/>
          <w:lang w:eastAsia="ru-RU"/>
        </w:rPr>
        <w:t>№</w:t>
      </w:r>
      <w:r w:rsidR="00B26C8E" w:rsidRPr="00B26C8E">
        <w:rPr>
          <w:rFonts w:ascii="Arial" w:eastAsia="Times New Roman" w:hAnsi="Arial" w:cs="Arial"/>
          <w:szCs w:val="24"/>
          <w:lang w:eastAsia="ru-RU"/>
        </w:rPr>
        <w:t>16</w:t>
      </w:r>
      <w:r w:rsidRPr="00B26C8E">
        <w:rPr>
          <w:rFonts w:ascii="Arial" w:eastAsia="Times New Roman" w:hAnsi="Arial" w:cs="Arial"/>
          <w:szCs w:val="24"/>
          <w:lang w:eastAsia="ru-RU"/>
        </w:rPr>
        <w:t xml:space="preserve">, </w:t>
      </w:r>
      <w:r w:rsidRPr="005763C4">
        <w:rPr>
          <w:rFonts w:ascii="Arial" w:eastAsia="Times New Roman" w:hAnsi="Arial" w:cs="Arial"/>
          <w:szCs w:val="24"/>
          <w:lang w:eastAsia="ru-RU"/>
        </w:rPr>
        <w:t>ознакомлен</w:t>
      </w:r>
      <w:r w:rsidRPr="00445385">
        <w:rPr>
          <w:rFonts w:ascii="Arial" w:eastAsia="Times New Roman" w:hAnsi="Arial" w:cs="Arial"/>
          <w:szCs w:val="24"/>
          <w:lang w:eastAsia="ru-RU"/>
        </w:rPr>
        <w:t>.</w:t>
      </w:r>
    </w:p>
    <w:p w14:paraId="59E713BE" w14:textId="77777777" w:rsidR="00611B0F" w:rsidRPr="00445385" w:rsidRDefault="00611B0F" w:rsidP="00D14EB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Полноту и достоверность сведений, указанных в настоящей заявке и прилагаемых к ней документах, гарантирую.</w:t>
      </w:r>
    </w:p>
    <w:p w14:paraId="10ED3E36" w14:textId="77777777" w:rsidR="00611B0F" w:rsidRPr="00445385" w:rsidRDefault="00611B0F" w:rsidP="00D14EB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Уведомлен о том, что в случае предоставления недостоверных сведений, буду отстранен от участия в районном конкурсе.</w:t>
      </w:r>
    </w:p>
    <w:p w14:paraId="78785D74" w14:textId="77777777" w:rsidR="00611B0F" w:rsidRPr="00445385" w:rsidRDefault="00611B0F" w:rsidP="00D14EB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К заявке прилагаю следующие документы:</w:t>
      </w:r>
    </w:p>
    <w:p w14:paraId="3CA6220D" w14:textId="5BAFB6D1" w:rsidR="00611B0F" w:rsidRPr="00445385" w:rsidRDefault="00057EC0" w:rsidP="00057EC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1)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>таблица показателей по охране труда;</w:t>
      </w:r>
    </w:p>
    <w:p w14:paraId="4C7530C0" w14:textId="0C866C5D" w:rsidR="00611B0F" w:rsidRPr="00445385" w:rsidRDefault="00057EC0" w:rsidP="00057EC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2)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>аналитическая справка о проведенной работе по охране труда за прошедший календарный год;</w:t>
      </w:r>
    </w:p>
    <w:p w14:paraId="46DC2265" w14:textId="2900EBD7" w:rsidR="00611B0F" w:rsidRPr="00445385" w:rsidRDefault="00057EC0" w:rsidP="00057EC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3)</w:t>
      </w:r>
      <w:r w:rsidR="00611B0F" w:rsidRPr="00445385">
        <w:rPr>
          <w:rFonts w:ascii="Arial" w:eastAsia="Times New Roman" w:hAnsi="Arial" w:cs="Arial"/>
          <w:szCs w:val="24"/>
          <w:lang w:eastAsia="ru-RU"/>
        </w:rPr>
        <w:t>иные документы, представляемые по желанию участника конкурса (указать какие)</w:t>
      </w:r>
    </w:p>
    <w:p w14:paraId="06206512" w14:textId="77777777" w:rsidR="00611B0F" w:rsidRPr="00445385" w:rsidRDefault="00611B0F" w:rsidP="00D14EB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14:paraId="23D217FE" w14:textId="77777777" w:rsidR="00611B0F" w:rsidRPr="00445385" w:rsidRDefault="00611B0F" w:rsidP="00611B0F">
      <w:pPr>
        <w:widowControl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14:paraId="4DEF2471" w14:textId="77777777" w:rsidR="00611B0F" w:rsidRPr="00445385" w:rsidRDefault="00611B0F" w:rsidP="00611B0F">
      <w:pPr>
        <w:widowControl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 xml:space="preserve"> </w:t>
      </w:r>
    </w:p>
    <w:p w14:paraId="6A55F397" w14:textId="77777777" w:rsidR="00611B0F" w:rsidRPr="00445385" w:rsidRDefault="00611B0F" w:rsidP="00611B0F">
      <w:pPr>
        <w:widowControl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Руководитель организации                             ____________________________</w:t>
      </w:r>
    </w:p>
    <w:p w14:paraId="7E6EE150" w14:textId="77777777" w:rsidR="00611B0F" w:rsidRPr="00445385" w:rsidRDefault="00611B0F" w:rsidP="00611B0F">
      <w:pPr>
        <w:widowControl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p w14:paraId="7EC6A4C2" w14:textId="77777777" w:rsidR="00611B0F" w:rsidRPr="00445385" w:rsidRDefault="00611B0F" w:rsidP="00611B0F">
      <w:pPr>
        <w:widowControl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М.П.                                                                    «______</w:t>
      </w:r>
      <w:proofErr w:type="gramStart"/>
      <w:r w:rsidRPr="00445385">
        <w:rPr>
          <w:rFonts w:ascii="Arial" w:eastAsia="Times New Roman" w:hAnsi="Arial" w:cs="Arial"/>
          <w:szCs w:val="24"/>
          <w:lang w:eastAsia="ru-RU"/>
        </w:rPr>
        <w:t>_»_</w:t>
      </w:r>
      <w:proofErr w:type="gramEnd"/>
      <w:r w:rsidRPr="00445385">
        <w:rPr>
          <w:rFonts w:ascii="Arial" w:eastAsia="Times New Roman" w:hAnsi="Arial" w:cs="Arial"/>
          <w:szCs w:val="24"/>
          <w:lang w:eastAsia="ru-RU"/>
        </w:rPr>
        <w:t>________________г.</w:t>
      </w:r>
    </w:p>
    <w:p w14:paraId="5C1E2C42" w14:textId="77777777" w:rsidR="0078702D" w:rsidRDefault="0078702D">
      <w:pPr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br w:type="page"/>
      </w:r>
    </w:p>
    <w:p w14:paraId="7A697A18" w14:textId="5C5EEE6F" w:rsidR="00611B0F" w:rsidRPr="00057EC0" w:rsidRDefault="00611B0F" w:rsidP="00057EC0">
      <w:pPr>
        <w:spacing w:after="0" w:line="240" w:lineRule="auto"/>
        <w:ind w:left="5387"/>
        <w:rPr>
          <w:rFonts w:ascii="Courier New" w:eastAsia="Times New Roman" w:hAnsi="Courier New" w:cs="Courier New"/>
          <w:sz w:val="22"/>
          <w:lang w:eastAsia="ru-RU"/>
        </w:rPr>
      </w:pPr>
      <w:r w:rsidRPr="00057EC0">
        <w:rPr>
          <w:rFonts w:ascii="Courier New" w:eastAsia="Times New Roman" w:hAnsi="Courier New" w:cs="Courier New"/>
          <w:sz w:val="22"/>
          <w:lang w:eastAsia="ru-RU"/>
        </w:rPr>
        <w:lastRenderedPageBreak/>
        <w:t>ПРИЛОЖЕНИЕ 2</w:t>
      </w:r>
    </w:p>
    <w:p w14:paraId="3B7DEED1" w14:textId="77777777" w:rsidR="00611B0F" w:rsidRPr="00057EC0" w:rsidRDefault="00611B0F" w:rsidP="00057EC0">
      <w:pPr>
        <w:spacing w:after="0" w:line="240" w:lineRule="auto"/>
        <w:ind w:left="5387"/>
        <w:rPr>
          <w:rFonts w:ascii="Courier New" w:eastAsia="Times New Roman" w:hAnsi="Courier New" w:cs="Courier New"/>
          <w:sz w:val="22"/>
          <w:lang w:eastAsia="ru-RU"/>
        </w:rPr>
      </w:pPr>
      <w:r w:rsidRPr="00057EC0">
        <w:rPr>
          <w:rFonts w:ascii="Courier New" w:eastAsia="Times New Roman" w:hAnsi="Courier New" w:cs="Courier New"/>
          <w:sz w:val="22"/>
          <w:lang w:eastAsia="ru-RU"/>
        </w:rPr>
        <w:t>к Положению о конкурсе</w:t>
      </w:r>
    </w:p>
    <w:p w14:paraId="693FAAC1" w14:textId="77777777" w:rsidR="00611B0F" w:rsidRPr="00057EC0" w:rsidRDefault="00611B0F" w:rsidP="00057EC0">
      <w:pPr>
        <w:spacing w:after="0" w:line="240" w:lineRule="auto"/>
        <w:ind w:left="5387"/>
        <w:rPr>
          <w:rFonts w:ascii="Courier New" w:eastAsia="Times New Roman" w:hAnsi="Courier New" w:cs="Courier New"/>
          <w:sz w:val="22"/>
          <w:lang w:eastAsia="ru-RU"/>
        </w:rPr>
      </w:pPr>
      <w:r w:rsidRPr="00057EC0">
        <w:rPr>
          <w:rFonts w:ascii="Courier New" w:eastAsia="Times New Roman" w:hAnsi="Courier New" w:cs="Courier New"/>
          <w:sz w:val="22"/>
          <w:lang w:eastAsia="ru-RU"/>
        </w:rPr>
        <w:t>на лучшую организацию работы</w:t>
      </w:r>
    </w:p>
    <w:p w14:paraId="4A869E5B" w14:textId="77777777" w:rsidR="00611B0F" w:rsidRPr="00057EC0" w:rsidRDefault="00611B0F" w:rsidP="00057EC0">
      <w:pPr>
        <w:spacing w:after="0" w:line="240" w:lineRule="auto"/>
        <w:ind w:left="5387"/>
        <w:rPr>
          <w:rFonts w:ascii="Courier New" w:eastAsia="Times New Roman" w:hAnsi="Courier New" w:cs="Courier New"/>
          <w:sz w:val="22"/>
          <w:lang w:eastAsia="ru-RU"/>
        </w:rPr>
      </w:pPr>
      <w:r w:rsidRPr="00057EC0">
        <w:rPr>
          <w:rFonts w:ascii="Courier New" w:eastAsia="Times New Roman" w:hAnsi="Courier New" w:cs="Courier New"/>
          <w:sz w:val="22"/>
          <w:lang w:eastAsia="ru-RU"/>
        </w:rPr>
        <w:t>по охране труда</w:t>
      </w:r>
    </w:p>
    <w:p w14:paraId="2975E6A5" w14:textId="77777777" w:rsidR="00611B0F" w:rsidRPr="00445385" w:rsidRDefault="00611B0F" w:rsidP="00611B0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14:paraId="2B1E1CC3" w14:textId="77777777" w:rsidR="00611B0F" w:rsidRPr="00445385" w:rsidRDefault="00611B0F" w:rsidP="00611B0F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p w14:paraId="3D422FFE" w14:textId="77777777" w:rsidR="00611B0F" w:rsidRPr="00445385" w:rsidRDefault="00611B0F" w:rsidP="00611B0F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445385">
        <w:rPr>
          <w:rFonts w:ascii="Arial" w:eastAsia="Times New Roman" w:hAnsi="Arial" w:cs="Arial"/>
          <w:b/>
          <w:szCs w:val="24"/>
          <w:lang w:eastAsia="ru-RU"/>
        </w:rPr>
        <w:t>Показатели</w:t>
      </w:r>
    </w:p>
    <w:p w14:paraId="2F38043B" w14:textId="77777777" w:rsidR="00611B0F" w:rsidRPr="00445385" w:rsidRDefault="00611B0F" w:rsidP="00611B0F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445385">
        <w:rPr>
          <w:rFonts w:ascii="Arial" w:eastAsia="Times New Roman" w:hAnsi="Arial" w:cs="Arial"/>
          <w:b/>
          <w:szCs w:val="24"/>
          <w:lang w:eastAsia="ru-RU"/>
        </w:rPr>
        <w:t>состояния условий и охраны труда в организации-участнике конкурса на лучшую организацию работы по охране труда</w:t>
      </w:r>
    </w:p>
    <w:p w14:paraId="130726ED" w14:textId="77777777" w:rsidR="00611B0F" w:rsidRPr="00445385" w:rsidRDefault="00611B0F" w:rsidP="00611B0F">
      <w:pPr>
        <w:spacing w:after="0" w:line="240" w:lineRule="auto"/>
        <w:rPr>
          <w:rFonts w:ascii="Arial" w:eastAsia="Times New Roman" w:hAnsi="Arial" w:cs="Arial"/>
          <w:b/>
          <w:szCs w:val="24"/>
          <w:lang w:eastAsia="ru-RU"/>
        </w:rPr>
      </w:pPr>
    </w:p>
    <w:p w14:paraId="146CFD42" w14:textId="52A86870" w:rsidR="00611B0F" w:rsidRPr="00445385" w:rsidRDefault="00611B0F" w:rsidP="00611B0F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______________________________________________________________________</w:t>
      </w:r>
    </w:p>
    <w:p w14:paraId="343C986E" w14:textId="77777777" w:rsidR="00611B0F" w:rsidRPr="00445385" w:rsidRDefault="00611B0F" w:rsidP="00611B0F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 xml:space="preserve">                   (полное наименование организации, юридический адрес, тел/факс)</w:t>
      </w:r>
    </w:p>
    <w:p w14:paraId="13B08A6E" w14:textId="40F79AA2" w:rsidR="00611B0F" w:rsidRPr="00445385" w:rsidRDefault="00611B0F" w:rsidP="00611B0F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______________________________________________________________________</w:t>
      </w:r>
    </w:p>
    <w:p w14:paraId="76BB68F6" w14:textId="77777777" w:rsidR="00611B0F" w:rsidRPr="00445385" w:rsidRDefault="00611B0F" w:rsidP="00611B0F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val="en-US" w:eastAsia="ru-RU"/>
        </w:rPr>
        <w:t>I</w:t>
      </w:r>
      <w:r w:rsidRPr="00445385">
        <w:rPr>
          <w:rFonts w:ascii="Arial" w:eastAsia="Times New Roman" w:hAnsi="Arial" w:cs="Arial"/>
          <w:szCs w:val="24"/>
          <w:lang w:eastAsia="ru-RU"/>
        </w:rPr>
        <w:t>. Общие сведения</w:t>
      </w:r>
    </w:p>
    <w:p w14:paraId="0EB69EC1" w14:textId="6ECEB16B" w:rsidR="00611B0F" w:rsidRPr="00445385" w:rsidRDefault="00611B0F" w:rsidP="00611B0F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Вид собственности _______________________________________________________</w:t>
      </w:r>
      <w:r w:rsidR="00057EC0">
        <w:rPr>
          <w:rFonts w:ascii="Arial" w:eastAsia="Times New Roman" w:hAnsi="Arial" w:cs="Arial"/>
          <w:szCs w:val="24"/>
          <w:lang w:eastAsia="ru-RU"/>
        </w:rPr>
        <w:t>_______________</w:t>
      </w:r>
    </w:p>
    <w:p w14:paraId="0EF50F7C" w14:textId="77777777" w:rsidR="00611B0F" w:rsidRPr="00445385" w:rsidRDefault="00611B0F" w:rsidP="00611B0F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p w14:paraId="6A5FB274" w14:textId="3FAB0C8F" w:rsidR="00611B0F" w:rsidRPr="00445385" w:rsidRDefault="00611B0F" w:rsidP="00611B0F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Вид деятельности ________________________________________________________</w:t>
      </w:r>
      <w:r w:rsidR="00057EC0">
        <w:rPr>
          <w:rFonts w:ascii="Arial" w:eastAsia="Times New Roman" w:hAnsi="Arial" w:cs="Arial"/>
          <w:szCs w:val="24"/>
          <w:lang w:eastAsia="ru-RU"/>
        </w:rPr>
        <w:t>______________</w:t>
      </w:r>
    </w:p>
    <w:p w14:paraId="744E04FF" w14:textId="77777777" w:rsidR="00611B0F" w:rsidRPr="00445385" w:rsidRDefault="00611B0F" w:rsidP="00611B0F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p w14:paraId="7022AA50" w14:textId="77777777" w:rsidR="00611B0F" w:rsidRPr="00445385" w:rsidRDefault="00611B0F" w:rsidP="00611B0F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Ф.И.О. руководителя (полностью), рабочий телефон___________________________</w:t>
      </w:r>
    </w:p>
    <w:p w14:paraId="7CECACAE" w14:textId="44F29DD5" w:rsidR="00611B0F" w:rsidRPr="00445385" w:rsidRDefault="00611B0F" w:rsidP="00611B0F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______________________________________________________________________</w:t>
      </w:r>
    </w:p>
    <w:p w14:paraId="1EA98586" w14:textId="77777777" w:rsidR="00611B0F" w:rsidRPr="00445385" w:rsidRDefault="00611B0F" w:rsidP="00611B0F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p w14:paraId="68743853" w14:textId="038705D0" w:rsidR="00611B0F" w:rsidRPr="00445385" w:rsidRDefault="00611B0F" w:rsidP="00611B0F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Ф.И.О. инженера (специалиста) по охране труда (полностью), рабочий телефон ______________________________________________________________________</w:t>
      </w:r>
    </w:p>
    <w:p w14:paraId="4DA1AF67" w14:textId="77777777" w:rsidR="00611B0F" w:rsidRPr="00445385" w:rsidRDefault="00611B0F" w:rsidP="00611B0F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p w14:paraId="4ED2E7CC" w14:textId="77777777" w:rsidR="00611B0F" w:rsidRPr="00445385" w:rsidRDefault="00611B0F" w:rsidP="00611B0F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p w14:paraId="0C134DBC" w14:textId="6DF6A998" w:rsidR="00611B0F" w:rsidRPr="00445385" w:rsidRDefault="00611B0F" w:rsidP="00611B0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Руководитель организации _______________________________________________</w:t>
      </w:r>
    </w:p>
    <w:p w14:paraId="5B99E9DB" w14:textId="77777777" w:rsidR="00611B0F" w:rsidRPr="00445385" w:rsidRDefault="00611B0F" w:rsidP="00611B0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 xml:space="preserve">                                                         (Ф.И.О., подпись, дата)</w:t>
      </w:r>
    </w:p>
    <w:p w14:paraId="3AAD581E" w14:textId="77777777" w:rsidR="00611B0F" w:rsidRPr="00445385" w:rsidRDefault="00611B0F" w:rsidP="00611B0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14:paraId="271A3D68" w14:textId="77777777" w:rsidR="00611B0F" w:rsidRPr="00445385" w:rsidRDefault="00611B0F" w:rsidP="00611B0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14:paraId="34B295B3" w14:textId="77777777" w:rsidR="00611B0F" w:rsidRPr="00445385" w:rsidRDefault="00611B0F" w:rsidP="00611B0F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445385">
        <w:rPr>
          <w:rFonts w:ascii="Arial" w:eastAsia="Times New Roman" w:hAnsi="Arial" w:cs="Arial"/>
          <w:b/>
          <w:szCs w:val="24"/>
          <w:lang w:val="en-US" w:eastAsia="ru-RU"/>
        </w:rPr>
        <w:t>II</w:t>
      </w:r>
      <w:r w:rsidRPr="00445385">
        <w:rPr>
          <w:rFonts w:ascii="Arial" w:eastAsia="Times New Roman" w:hAnsi="Arial" w:cs="Arial"/>
          <w:b/>
          <w:szCs w:val="24"/>
          <w:lang w:eastAsia="ru-RU"/>
        </w:rPr>
        <w:t>. Показатели по охране труда</w:t>
      </w:r>
    </w:p>
    <w:p w14:paraId="4225C27A" w14:textId="23A4AC2B" w:rsidR="009F2156" w:rsidRPr="00445385" w:rsidRDefault="009F2156" w:rsidP="009F21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Cs w:val="24"/>
        </w:rPr>
      </w:pPr>
      <w:r w:rsidRPr="00445385">
        <w:rPr>
          <w:rFonts w:ascii="Arial" w:hAnsi="Arial" w:cs="Arial"/>
          <w:szCs w:val="24"/>
        </w:rPr>
        <w:t xml:space="preserve"> 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613"/>
        <w:gridCol w:w="1735"/>
        <w:gridCol w:w="1560"/>
      </w:tblGrid>
      <w:tr w:rsidR="009F2156" w:rsidRPr="00445385" w14:paraId="2BB6D9C0" w14:textId="77777777" w:rsidTr="00057EC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A2FA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N п/п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36CD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Показатели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121E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Данные на 1 января прошлого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D2DA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Данные на 1 января текущего года</w:t>
            </w:r>
          </w:p>
        </w:tc>
      </w:tr>
      <w:tr w:rsidR="009F2156" w:rsidRPr="00445385" w14:paraId="5D42E64E" w14:textId="77777777" w:rsidTr="00057EC0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6B73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1. Общие сведения об организации, индивидуальном предпринимателе</w:t>
            </w:r>
          </w:p>
        </w:tc>
      </w:tr>
      <w:tr w:rsidR="009F2156" w:rsidRPr="00445385" w14:paraId="3D148826" w14:textId="77777777" w:rsidTr="00057EC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1BC5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41D0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Среднесписочная численность работников, человек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9BF6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E635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9F2156" w:rsidRPr="00445385" w14:paraId="226D08D7" w14:textId="77777777" w:rsidTr="00057EC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EE3F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DBED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Наличие коллективного договора, да (дата утверждения)/нет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E24D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5739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9F2156" w:rsidRPr="00445385" w14:paraId="0CC07979" w14:textId="77777777" w:rsidTr="00057EC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EAF5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A474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BBBF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84C7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9F2156" w:rsidRPr="00445385" w14:paraId="2C4650C3" w14:textId="77777777" w:rsidTr="00057EC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CCC1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F1FC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 xml:space="preserve">Количество рабочих мест, на которых проведена специальная оценка условий труда, </w:t>
            </w:r>
            <w:r w:rsidRPr="00445385">
              <w:rPr>
                <w:rFonts w:ascii="Arial" w:hAnsi="Arial" w:cs="Arial"/>
                <w:szCs w:val="24"/>
              </w:rPr>
              <w:lastRenderedPageBreak/>
              <w:t>ед./количество работников, занятых на данных рабочих местах, человек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43A4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9E0D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9F2156" w:rsidRPr="00445385" w14:paraId="4B176670" w14:textId="77777777" w:rsidTr="00057EC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0768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EDF6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 xml:space="preserve">Уровень проведения специальной оценки условий труда (аттестации рабочих мест по условиям труда) в организации, у индивидуального предпринимателя </w:t>
            </w:r>
            <w:hyperlink r:id="rId7" w:history="1">
              <w:r w:rsidRPr="00445385">
                <w:rPr>
                  <w:rFonts w:ascii="Arial" w:hAnsi="Arial" w:cs="Arial"/>
                  <w:color w:val="0000FF"/>
                  <w:szCs w:val="24"/>
                </w:rPr>
                <w:t>&lt;3&gt;</w:t>
              </w:r>
            </w:hyperlink>
            <w:r w:rsidRPr="00445385">
              <w:rPr>
                <w:rFonts w:ascii="Arial" w:hAnsi="Arial" w:cs="Arial"/>
                <w:szCs w:val="24"/>
              </w:rPr>
              <w:t>, %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AD49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CF32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9F2156" w:rsidRPr="00445385" w14:paraId="64FAD696" w14:textId="77777777" w:rsidTr="00057EC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B625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9304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 xml:space="preserve"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 </w:t>
            </w:r>
            <w:hyperlink r:id="rId8" w:history="1">
              <w:r w:rsidRPr="00445385">
                <w:rPr>
                  <w:rFonts w:ascii="Arial" w:hAnsi="Arial" w:cs="Arial"/>
                  <w:color w:val="0000FF"/>
                  <w:szCs w:val="24"/>
                </w:rPr>
                <w:t>&lt;4&gt;</w:t>
              </w:r>
            </w:hyperlink>
            <w:r w:rsidRPr="00445385">
              <w:rPr>
                <w:rFonts w:ascii="Arial" w:hAnsi="Arial" w:cs="Arial"/>
                <w:szCs w:val="24"/>
              </w:rPr>
              <w:t>, %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D7AC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A572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9F2156" w:rsidRPr="00445385" w14:paraId="5A624103" w14:textId="77777777" w:rsidTr="00057EC0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1FF9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2. Показатели производственного травматизма</w:t>
            </w:r>
          </w:p>
        </w:tc>
      </w:tr>
      <w:tr w:rsidR="009F2156" w:rsidRPr="00445385" w14:paraId="44555E87" w14:textId="77777777" w:rsidTr="00057EC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FAB7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0429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 xml:space="preserve">Численность пострадавших с утратой трудоспособности на один рабочий день и более и со смертельным исходом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9641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EABF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9F2156" w:rsidRPr="00445385" w14:paraId="116B8889" w14:textId="77777777" w:rsidTr="00057EC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4347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B34A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 xml:space="preserve">Численность пострадавших со смертельным исходом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F613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08B9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9F2156" w:rsidRPr="00445385" w14:paraId="7086799D" w14:textId="77777777" w:rsidTr="00057EC0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B5C0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3. Показатели работы по охране труда</w:t>
            </w:r>
          </w:p>
        </w:tc>
      </w:tr>
      <w:tr w:rsidR="009F2156" w:rsidRPr="00445385" w14:paraId="1A05F972" w14:textId="77777777" w:rsidTr="00057EC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6754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05EA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</w:t>
            </w:r>
            <w:hyperlink r:id="rId9" w:history="1">
              <w:r w:rsidRPr="00445385">
                <w:rPr>
                  <w:rFonts w:ascii="Arial" w:hAnsi="Arial" w:cs="Arial"/>
                  <w:color w:val="0000FF"/>
                  <w:szCs w:val="24"/>
                </w:rPr>
                <w:t>&lt;7&gt;</w:t>
              </w:r>
            </w:hyperlink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BA5A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C817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9F2156" w:rsidRPr="00445385" w14:paraId="1B9804AE" w14:textId="77777777" w:rsidTr="00057EC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41C9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9EC5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B5B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9B6A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9F2156" w:rsidRPr="00445385" w14:paraId="35648FBA" w14:textId="77777777" w:rsidTr="00057EC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5284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5A7C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Наличие программы (плана мероприятий) по улучшению условий и охраны труда, да (дата утверждения)/нет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A4C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8184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9F2156" w:rsidRPr="00445385" w14:paraId="4264532A" w14:textId="77777777" w:rsidTr="00057EC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A643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546B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8548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F106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9F2156" w:rsidRPr="00445385" w14:paraId="4BEE5CF6" w14:textId="77777777" w:rsidTr="00057EC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3FE3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1</w:t>
            </w:r>
            <w:r w:rsidR="00583CC6" w:rsidRPr="00445385">
              <w:rPr>
                <w:rFonts w:ascii="Arial" w:hAnsi="Arial" w:cs="Arial"/>
                <w:szCs w:val="24"/>
              </w:rPr>
              <w:t>3</w:t>
            </w:r>
            <w:r w:rsidRPr="0044538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1D5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5553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F09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9F2156" w:rsidRPr="00445385" w14:paraId="294D2365" w14:textId="77777777" w:rsidTr="00057EC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2A67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1</w:t>
            </w:r>
            <w:r w:rsidR="00583CC6" w:rsidRPr="00445385">
              <w:rPr>
                <w:rFonts w:ascii="Arial" w:hAnsi="Arial" w:cs="Arial"/>
                <w:szCs w:val="24"/>
              </w:rPr>
              <w:t>4</w:t>
            </w:r>
            <w:r w:rsidRPr="0044538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6D83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Наличие комитетов (комиссий) по охране труда, да/нет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07FD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71A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9F2156" w:rsidRPr="00445385" w14:paraId="06B7AB33" w14:textId="77777777" w:rsidTr="00057EC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9018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lastRenderedPageBreak/>
              <w:t>1</w:t>
            </w:r>
            <w:r w:rsidR="00583CC6" w:rsidRPr="00445385">
              <w:rPr>
                <w:rFonts w:ascii="Arial" w:hAnsi="Arial" w:cs="Arial"/>
                <w:szCs w:val="24"/>
              </w:rPr>
              <w:t>5</w:t>
            </w:r>
            <w:r w:rsidRPr="0044538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9741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Удельный вес работников, прошедших обучение по охране труда, от общей численности работников, %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4460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CD59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9F2156" w:rsidRPr="00445385" w14:paraId="4050F137" w14:textId="77777777" w:rsidTr="00057EC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6B2A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1</w:t>
            </w:r>
            <w:r w:rsidR="00583CC6" w:rsidRPr="00445385">
              <w:rPr>
                <w:rFonts w:ascii="Arial" w:hAnsi="Arial" w:cs="Arial"/>
                <w:szCs w:val="24"/>
              </w:rPr>
              <w:t>6</w:t>
            </w:r>
            <w:r w:rsidRPr="0044538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0777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5EEF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D696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9F2156" w:rsidRPr="00445385" w14:paraId="6A5D3EF0" w14:textId="77777777" w:rsidTr="00057EC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91B6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1</w:t>
            </w:r>
            <w:r w:rsidR="00583CC6" w:rsidRPr="00445385">
              <w:rPr>
                <w:rFonts w:ascii="Arial" w:hAnsi="Arial" w:cs="Arial"/>
                <w:szCs w:val="24"/>
              </w:rPr>
              <w:t>7</w:t>
            </w:r>
            <w:r w:rsidRPr="0044538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DEF1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85B6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7FDE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9F2156" w:rsidRPr="00445385" w14:paraId="742A7EE8" w14:textId="77777777" w:rsidTr="00057EC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6E7B" w14:textId="77777777" w:rsidR="009F2156" w:rsidRPr="00445385" w:rsidRDefault="00583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18</w:t>
            </w:r>
            <w:r w:rsidR="009F2156" w:rsidRPr="0044538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30BC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Уровень охвата работников обязательными предварительными и периодическими медицинскими осмотрами (обследованиями), % от количества работников, подлежащих данным осмотрам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8426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634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9F2156" w:rsidRPr="00445385" w14:paraId="0DBF4C1A" w14:textId="77777777" w:rsidTr="00057EC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7834" w14:textId="77777777" w:rsidR="009F2156" w:rsidRPr="00445385" w:rsidRDefault="00583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19</w:t>
            </w:r>
            <w:r w:rsidR="009F2156" w:rsidRPr="0044538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285A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445385">
              <w:rPr>
                <w:rFonts w:ascii="Arial" w:hAnsi="Arial" w:cs="Arial"/>
                <w:szCs w:val="24"/>
              </w:rPr>
              <w:t>Исполнение предписаний органов надзора и контроля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C6C9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C86F" w14:textId="77777777" w:rsidR="009F2156" w:rsidRPr="00445385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7ED74BFF" w14:textId="77777777" w:rsidR="009F2156" w:rsidRPr="00445385" w:rsidRDefault="009F2156" w:rsidP="00611B0F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14:paraId="248B6B93" w14:textId="77777777" w:rsidR="00611B0F" w:rsidRPr="00445385" w:rsidRDefault="00611B0F" w:rsidP="00611B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14:paraId="13AABCA6" w14:textId="77777777" w:rsidR="009F2156" w:rsidRPr="00445385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b/>
          <w:szCs w:val="24"/>
          <w:lang w:eastAsia="ru-RU"/>
        </w:rPr>
        <w:t>&lt;3&gt;</w:t>
      </w:r>
      <w:r w:rsidRPr="00445385">
        <w:rPr>
          <w:rFonts w:ascii="Arial" w:eastAsia="Times New Roman" w:hAnsi="Arial" w:cs="Arial"/>
          <w:szCs w:val="24"/>
          <w:lang w:eastAsia="ru-RU"/>
        </w:rPr>
        <w:t xml:space="preserve"> Учитываются материалы специальной оценки условий труда (аттестации рабочих мест по условиям труда) за последние пять лет (или менее пяти лет) в соответствии с нормативными правовыми актами.</w:t>
      </w:r>
    </w:p>
    <w:p w14:paraId="1813E268" w14:textId="77777777" w:rsidR="009F2156" w:rsidRPr="00445385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Уровень проведения специальной оценки условий труда (аттестации рабочих мест по условиям труда) в организации, у индивидуального предпринимателя (Ур) рассчитывается по следующей формуле:</w:t>
      </w:r>
    </w:p>
    <w:p w14:paraId="4DE168CD" w14:textId="77777777" w:rsidR="009F2156" w:rsidRPr="00445385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14:paraId="5B7E6314" w14:textId="77777777" w:rsidR="009F2156" w:rsidRPr="00445385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 wp14:anchorId="15066539" wp14:editId="3166031D">
            <wp:extent cx="216217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BD19B" w14:textId="77777777" w:rsidR="009F2156" w:rsidRPr="00445385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14:paraId="4C94EAE5" w14:textId="77777777" w:rsidR="009F2156" w:rsidRPr="00445385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где:</w:t>
      </w:r>
    </w:p>
    <w:p w14:paraId="080426E4" w14:textId="77777777" w:rsidR="009F2156" w:rsidRPr="00445385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Число РМ - число рабочих мест, на которых проведена специальная оценка условий труда (аттестация рабочих мест по условиям труда);</w:t>
      </w:r>
    </w:p>
    <w:p w14:paraId="2254A82F" w14:textId="77777777" w:rsidR="009F2156" w:rsidRPr="00445385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Общ. кол. РМ - общее количество рабочих мест в организации (у индивидуального предпринимателя).</w:t>
      </w:r>
    </w:p>
    <w:p w14:paraId="24C4E51F" w14:textId="77777777" w:rsidR="009F2156" w:rsidRPr="00445385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14:paraId="3096AC21" w14:textId="77777777" w:rsidR="009F2156" w:rsidRPr="00445385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b/>
          <w:szCs w:val="24"/>
          <w:lang w:eastAsia="ru-RU"/>
        </w:rPr>
        <w:t>&lt;4&gt;</w:t>
      </w:r>
      <w:r w:rsidRPr="00445385">
        <w:rPr>
          <w:rFonts w:ascii="Arial" w:eastAsia="Times New Roman" w:hAnsi="Arial" w:cs="Arial"/>
          <w:szCs w:val="24"/>
          <w:lang w:eastAsia="ru-RU"/>
        </w:rPr>
        <w:t xml:space="preserve"> 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 (</w:t>
      </w:r>
      <w:proofErr w:type="spellStart"/>
      <w:r w:rsidRPr="00445385">
        <w:rPr>
          <w:rFonts w:ascii="Arial" w:eastAsia="Times New Roman" w:hAnsi="Arial" w:cs="Arial"/>
          <w:szCs w:val="24"/>
          <w:lang w:eastAsia="ru-RU"/>
        </w:rPr>
        <w:t>Ув</w:t>
      </w:r>
      <w:proofErr w:type="spellEnd"/>
      <w:r w:rsidRPr="00445385">
        <w:rPr>
          <w:rFonts w:ascii="Arial" w:eastAsia="Times New Roman" w:hAnsi="Arial" w:cs="Arial"/>
          <w:szCs w:val="24"/>
          <w:lang w:eastAsia="ru-RU"/>
        </w:rPr>
        <w:t>), рассчитывается по следующей формуле:</w:t>
      </w:r>
    </w:p>
    <w:p w14:paraId="1F564DF9" w14:textId="77777777" w:rsidR="009F2156" w:rsidRPr="00445385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14:paraId="4CFA1715" w14:textId="77777777" w:rsidR="009F2156" w:rsidRPr="00445385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 wp14:anchorId="31924D59" wp14:editId="54AE12B1">
            <wp:extent cx="26955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4615D" w14:textId="77777777" w:rsidR="009F2156" w:rsidRPr="00445385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14:paraId="0D27F35F" w14:textId="77777777" w:rsidR="009F2156" w:rsidRPr="00445385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где:</w:t>
      </w:r>
    </w:p>
    <w:p w14:paraId="50B03B08" w14:textId="77777777" w:rsidR="009F2156" w:rsidRPr="00445385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Кол. РМ (3 и 4 класс) - количество рабочих мест с 3 и 4 классом условий труда;</w:t>
      </w:r>
    </w:p>
    <w:p w14:paraId="13D5929A" w14:textId="77777777" w:rsidR="009F2156" w:rsidRPr="00445385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Общ. кол. РМ - общее количество рабочих мест в организации (у индивидуального предпринимателя).</w:t>
      </w:r>
    </w:p>
    <w:p w14:paraId="0365D89E" w14:textId="77777777" w:rsidR="009F2156" w:rsidRPr="00445385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14:paraId="7533E17D" w14:textId="77777777" w:rsidR="009F2156" w:rsidRPr="00445385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b/>
          <w:szCs w:val="24"/>
          <w:lang w:eastAsia="ru-RU"/>
        </w:rPr>
        <w:lastRenderedPageBreak/>
        <w:t>&lt;7&gt;</w:t>
      </w:r>
      <w:r w:rsidRPr="00445385">
        <w:rPr>
          <w:rFonts w:ascii="Arial" w:eastAsia="Times New Roman" w:hAnsi="Arial" w:cs="Arial"/>
          <w:szCs w:val="24"/>
          <w:lang w:eastAsia="ru-RU"/>
        </w:rPr>
        <w:t xml:space="preserve"> В соответствии с действующими нормами бесплатной выдачи работникам средств индивидуальной защиты.</w:t>
      </w:r>
    </w:p>
    <w:p w14:paraId="625E6C2C" w14:textId="77777777" w:rsidR="00611B0F" w:rsidRPr="00445385" w:rsidRDefault="00611B0F" w:rsidP="00611B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14:paraId="5B68C640" w14:textId="77777777" w:rsidR="009F2156" w:rsidRPr="00445385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14:paraId="5D8A5F2A" w14:textId="77777777" w:rsidR="009F2156" w:rsidRPr="00445385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14:paraId="2071A6E6" w14:textId="77777777" w:rsidR="00611B0F" w:rsidRPr="00445385" w:rsidRDefault="00611B0F" w:rsidP="00611B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Руководитель организации                      _____________________________</w:t>
      </w:r>
    </w:p>
    <w:p w14:paraId="431C9AD3" w14:textId="77777777" w:rsidR="00611B0F" w:rsidRPr="00445385" w:rsidRDefault="00611B0F" w:rsidP="00611B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 xml:space="preserve">(индивидуальный </w:t>
      </w:r>
      <w:proofErr w:type="gramStart"/>
      <w:r w:rsidRPr="00445385">
        <w:rPr>
          <w:rFonts w:ascii="Arial" w:eastAsia="Times New Roman" w:hAnsi="Arial" w:cs="Arial"/>
          <w:szCs w:val="24"/>
          <w:lang w:eastAsia="ru-RU"/>
        </w:rPr>
        <w:t xml:space="preserve">предприниматель)   </w:t>
      </w:r>
      <w:proofErr w:type="gramEnd"/>
      <w:r w:rsidRPr="00445385">
        <w:rPr>
          <w:rFonts w:ascii="Arial" w:eastAsia="Times New Roman" w:hAnsi="Arial" w:cs="Arial"/>
          <w:szCs w:val="24"/>
          <w:lang w:eastAsia="ru-RU"/>
        </w:rPr>
        <w:t xml:space="preserve">                 (подпись, Ф.И.О.)</w:t>
      </w:r>
    </w:p>
    <w:p w14:paraId="3B6C5F41" w14:textId="77777777" w:rsidR="00611B0F" w:rsidRPr="00445385" w:rsidRDefault="00611B0F" w:rsidP="00611B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p w14:paraId="478F08D8" w14:textId="77777777" w:rsidR="00611B0F" w:rsidRPr="00445385" w:rsidRDefault="00611B0F" w:rsidP="00611B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М.П.</w:t>
      </w:r>
    </w:p>
    <w:p w14:paraId="55532434" w14:textId="77777777" w:rsidR="00611B0F" w:rsidRPr="00445385" w:rsidRDefault="00611B0F" w:rsidP="00611B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p w14:paraId="71A0C1A5" w14:textId="77777777" w:rsidR="00611B0F" w:rsidRPr="00445385" w:rsidRDefault="00611B0F" w:rsidP="00611B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Председатель выборного органа                 _____________________________</w:t>
      </w:r>
    </w:p>
    <w:p w14:paraId="3F31C037" w14:textId="77777777" w:rsidR="00611B0F" w:rsidRPr="00445385" w:rsidRDefault="00611B0F" w:rsidP="00611B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 xml:space="preserve">первичной профсоюзной организации </w:t>
      </w:r>
      <w:hyperlink r:id="rId12" w:history="1">
        <w:r w:rsidRPr="00445385">
          <w:rPr>
            <w:rFonts w:ascii="Arial" w:eastAsia="Times New Roman" w:hAnsi="Arial" w:cs="Arial"/>
            <w:color w:val="0000FF"/>
            <w:szCs w:val="24"/>
            <w:lang w:eastAsia="ru-RU"/>
          </w:rPr>
          <w:t>&lt;11&gt;</w:t>
        </w:r>
      </w:hyperlink>
      <w:r w:rsidRPr="00445385">
        <w:rPr>
          <w:rFonts w:ascii="Arial" w:eastAsia="Times New Roman" w:hAnsi="Arial" w:cs="Arial"/>
          <w:szCs w:val="24"/>
          <w:lang w:eastAsia="ru-RU"/>
        </w:rPr>
        <w:t xml:space="preserve">             (подпись, Ф.И.О.)</w:t>
      </w:r>
    </w:p>
    <w:p w14:paraId="6CA85993" w14:textId="49B7313D" w:rsidR="0078702D" w:rsidRDefault="00611B0F" w:rsidP="008353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445385">
        <w:rPr>
          <w:rFonts w:ascii="Arial" w:eastAsia="Times New Roman" w:hAnsi="Arial" w:cs="Arial"/>
          <w:szCs w:val="24"/>
          <w:lang w:eastAsia="ru-RU"/>
        </w:rPr>
        <w:t>(представитель работников)</w:t>
      </w:r>
    </w:p>
    <w:p w14:paraId="1ED60EE7" w14:textId="7C73C56A" w:rsidR="009F2156" w:rsidRDefault="009F2156" w:rsidP="007870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0696EB2" w14:textId="77777777" w:rsidR="00FF3D6B" w:rsidRPr="00445385" w:rsidRDefault="00FF3D6B" w:rsidP="0078702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sectPr w:rsidR="00FF3D6B" w:rsidRPr="00445385" w:rsidSect="00E2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7208D" w14:textId="77777777" w:rsidR="00064248" w:rsidRDefault="00064248" w:rsidP="00D14EB1">
      <w:pPr>
        <w:spacing w:after="0" w:line="240" w:lineRule="auto"/>
      </w:pPr>
      <w:r>
        <w:separator/>
      </w:r>
    </w:p>
  </w:endnote>
  <w:endnote w:type="continuationSeparator" w:id="0">
    <w:p w14:paraId="13780313" w14:textId="77777777" w:rsidR="00064248" w:rsidRDefault="00064248" w:rsidP="00D1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8FECA" w14:textId="77777777" w:rsidR="00064248" w:rsidRDefault="00064248" w:rsidP="00D14EB1">
      <w:pPr>
        <w:spacing w:after="0" w:line="240" w:lineRule="auto"/>
      </w:pPr>
      <w:r>
        <w:separator/>
      </w:r>
    </w:p>
  </w:footnote>
  <w:footnote w:type="continuationSeparator" w:id="0">
    <w:p w14:paraId="7F2AF46F" w14:textId="77777777" w:rsidR="00064248" w:rsidRDefault="00064248" w:rsidP="00D14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561DF"/>
    <w:multiLevelType w:val="singleLevel"/>
    <w:tmpl w:val="DCDED28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0F"/>
    <w:rsid w:val="00027121"/>
    <w:rsid w:val="00031516"/>
    <w:rsid w:val="00057EC0"/>
    <w:rsid w:val="00064248"/>
    <w:rsid w:val="000864C0"/>
    <w:rsid w:val="000A3362"/>
    <w:rsid w:val="000E548A"/>
    <w:rsid w:val="001167FC"/>
    <w:rsid w:val="00126DA2"/>
    <w:rsid w:val="00147D41"/>
    <w:rsid w:val="0018554C"/>
    <w:rsid w:val="001A08C5"/>
    <w:rsid w:val="001B3C51"/>
    <w:rsid w:val="001D5989"/>
    <w:rsid w:val="001F5537"/>
    <w:rsid w:val="0022335B"/>
    <w:rsid w:val="003303C8"/>
    <w:rsid w:val="003B6248"/>
    <w:rsid w:val="003E051F"/>
    <w:rsid w:val="00445385"/>
    <w:rsid w:val="00446361"/>
    <w:rsid w:val="004624EC"/>
    <w:rsid w:val="00474446"/>
    <w:rsid w:val="005224A3"/>
    <w:rsid w:val="00537EB9"/>
    <w:rsid w:val="00543C5A"/>
    <w:rsid w:val="00562597"/>
    <w:rsid w:val="005763C4"/>
    <w:rsid w:val="00583CC6"/>
    <w:rsid w:val="005D434D"/>
    <w:rsid w:val="00611B0F"/>
    <w:rsid w:val="006342E4"/>
    <w:rsid w:val="006B6E70"/>
    <w:rsid w:val="007315BE"/>
    <w:rsid w:val="00754B06"/>
    <w:rsid w:val="00777908"/>
    <w:rsid w:val="0078702D"/>
    <w:rsid w:val="007E0804"/>
    <w:rsid w:val="007F1C67"/>
    <w:rsid w:val="00835387"/>
    <w:rsid w:val="00837F7E"/>
    <w:rsid w:val="008950AA"/>
    <w:rsid w:val="008E38B7"/>
    <w:rsid w:val="008E7977"/>
    <w:rsid w:val="0091550F"/>
    <w:rsid w:val="00931023"/>
    <w:rsid w:val="009A7057"/>
    <w:rsid w:val="009F2156"/>
    <w:rsid w:val="009F6E21"/>
    <w:rsid w:val="00A44C74"/>
    <w:rsid w:val="00A72A6E"/>
    <w:rsid w:val="00AF2A45"/>
    <w:rsid w:val="00B26C8E"/>
    <w:rsid w:val="00BB6C38"/>
    <w:rsid w:val="00BD650F"/>
    <w:rsid w:val="00C053B6"/>
    <w:rsid w:val="00C068D9"/>
    <w:rsid w:val="00C46F53"/>
    <w:rsid w:val="00C83B4B"/>
    <w:rsid w:val="00CF6BB9"/>
    <w:rsid w:val="00D14EB1"/>
    <w:rsid w:val="00D57988"/>
    <w:rsid w:val="00D650FB"/>
    <w:rsid w:val="00D92884"/>
    <w:rsid w:val="00DB1259"/>
    <w:rsid w:val="00DC4848"/>
    <w:rsid w:val="00E03CB7"/>
    <w:rsid w:val="00E158F1"/>
    <w:rsid w:val="00E21364"/>
    <w:rsid w:val="00EB0BC8"/>
    <w:rsid w:val="00EE3996"/>
    <w:rsid w:val="00EF551F"/>
    <w:rsid w:val="00F32EB6"/>
    <w:rsid w:val="00F366B0"/>
    <w:rsid w:val="00F532C1"/>
    <w:rsid w:val="00FC40C7"/>
    <w:rsid w:val="00FE537B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5CB6"/>
  <w15:chartTrackingRefBased/>
  <w15:docId w15:val="{D6FCA750-8CF1-4847-98E3-E6A0E326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11B0F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11B0F"/>
    <w:pPr>
      <w:keepNext/>
      <w:autoSpaceDE w:val="0"/>
      <w:autoSpaceDN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B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11B0F"/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611B0F"/>
  </w:style>
  <w:style w:type="paragraph" w:styleId="a3">
    <w:name w:val="Body Text"/>
    <w:basedOn w:val="a"/>
    <w:link w:val="a4"/>
    <w:rsid w:val="00611B0F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611B0F"/>
    <w:rPr>
      <w:rFonts w:eastAsia="Times New Roman" w:cs="Times New Roman"/>
      <w:sz w:val="28"/>
      <w:szCs w:val="28"/>
      <w:lang w:eastAsia="ru-RU"/>
    </w:rPr>
  </w:style>
  <w:style w:type="paragraph" w:customStyle="1" w:styleId="CharChar1">
    <w:name w:val="Char Char1 Знак Знак Знак"/>
    <w:basedOn w:val="a"/>
    <w:rsid w:val="00611B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rsid w:val="00611B0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1B0F"/>
    <w:rPr>
      <w:rFonts w:eastAsia="Times New Roman" w:cs="Times New Roman"/>
      <w:sz w:val="16"/>
      <w:szCs w:val="16"/>
      <w:lang w:eastAsia="ru-RU"/>
    </w:rPr>
  </w:style>
  <w:style w:type="character" w:styleId="a5">
    <w:name w:val="footnote reference"/>
    <w:basedOn w:val="a0"/>
    <w:semiHidden/>
    <w:rsid w:val="00611B0F"/>
    <w:rPr>
      <w:vertAlign w:val="superscript"/>
    </w:rPr>
  </w:style>
  <w:style w:type="paragraph" w:customStyle="1" w:styleId="ConsPlusNonformat">
    <w:name w:val="ConsPlusNonformat"/>
    <w:rsid w:val="00611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1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611B0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4EB1"/>
  </w:style>
  <w:style w:type="paragraph" w:styleId="a9">
    <w:name w:val="footer"/>
    <w:basedOn w:val="a"/>
    <w:link w:val="aa"/>
    <w:uiPriority w:val="99"/>
    <w:unhideWhenUsed/>
    <w:rsid w:val="00D1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1AC3288396B74A05D5250B33F8ECC2060E51D23CEB70EC2B7E3C1131151578A3B4B9100F63CD957CF94DDED9FE7EF2B6022FD39EEED50A91A6901iEBA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21AC3288396B74A05D5250B33F8ECC2060E51D23CEB70EC2B7E3C1131151578A3B4B9100F63CD957CF94DDE79FE7EF2B6022FD39EEED50A91A6901iEBAC" TargetMode="External"/><Relationship Id="rId12" Type="http://schemas.openxmlformats.org/officeDocument/2006/relationships/hyperlink" Target="consultantplus://offline/ref=435DE045F64D29FB22E095CA6A158689B1E6F3221CBBC2C562AB546F3EEA444294ED6A79EF68DB0EE67C3Eb5C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21AC3288396B74A05D5250B33F8ECC2060E51D23CEB70EC2B7E3C1131151578A3B4B9100F63CD957CF94D3E09FE7EF2B6022FD39EEED50A91A6901iEB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8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2023-04-21T01:32:00Z</cp:lastPrinted>
  <dcterms:created xsi:type="dcterms:W3CDTF">2018-05-14T01:28:00Z</dcterms:created>
  <dcterms:modified xsi:type="dcterms:W3CDTF">2024-02-05T02:11:00Z</dcterms:modified>
</cp:coreProperties>
</file>