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3C206" w14:textId="15D8BCDD" w:rsidR="00170B20" w:rsidRDefault="00170B20" w:rsidP="00170B20">
      <w:pPr>
        <w:tabs>
          <w:tab w:val="left" w:pos="77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6D2252E" w14:textId="4A63E3D1" w:rsidR="00170B20" w:rsidRDefault="00170B20" w:rsidP="00990514">
      <w:pPr>
        <w:tabs>
          <w:tab w:val="left" w:pos="77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7527A084" w14:textId="7B177049" w:rsidR="00170B20" w:rsidRDefault="00170B20" w:rsidP="00990514">
      <w:pPr>
        <w:tabs>
          <w:tab w:val="left" w:pos="77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14:paraId="4D3BA12C" w14:textId="65480311" w:rsidR="00170B20" w:rsidRDefault="00170B20" w:rsidP="00990514">
      <w:pPr>
        <w:tabs>
          <w:tab w:val="left" w:pos="77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14:paraId="16AAA1E2" w14:textId="3479DAA9" w:rsidR="00170B20" w:rsidRDefault="00170B20" w:rsidP="00990514">
      <w:pPr>
        <w:tabs>
          <w:tab w:val="left" w:pos="77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ВОСЬМОГО СОЗЫВА</w:t>
      </w:r>
    </w:p>
    <w:p w14:paraId="41C651DC" w14:textId="50C59DDF" w:rsidR="00170B20" w:rsidRDefault="00170B20" w:rsidP="00990514">
      <w:pPr>
        <w:tabs>
          <w:tab w:val="left" w:pos="77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48465C2A" w14:textId="4E4A942B" w:rsidR="00170B20" w:rsidRDefault="00170B20" w:rsidP="00990514">
      <w:pPr>
        <w:tabs>
          <w:tab w:val="left" w:pos="7725"/>
        </w:tabs>
        <w:jc w:val="center"/>
        <w:rPr>
          <w:rFonts w:ascii="Arial" w:hAnsi="Arial" w:cs="Arial"/>
          <w:b/>
          <w:sz w:val="32"/>
          <w:szCs w:val="32"/>
        </w:rPr>
      </w:pPr>
    </w:p>
    <w:p w14:paraId="1E231874" w14:textId="1C2CDED1" w:rsidR="00170B20" w:rsidRDefault="00170B20" w:rsidP="00170B20">
      <w:pPr>
        <w:tabs>
          <w:tab w:val="left" w:pos="7725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29 МАЯ 2023 ГОДА                                                №4/6-РД</w:t>
      </w:r>
    </w:p>
    <w:p w14:paraId="0906A52D" w14:textId="77777777" w:rsidR="00170B20" w:rsidRDefault="00170B20" w:rsidP="00170B20">
      <w:pPr>
        <w:tabs>
          <w:tab w:val="left" w:pos="7725"/>
        </w:tabs>
        <w:rPr>
          <w:rFonts w:ascii="Arial" w:hAnsi="Arial" w:cs="Arial"/>
          <w:b/>
          <w:sz w:val="32"/>
          <w:szCs w:val="32"/>
        </w:rPr>
      </w:pPr>
    </w:p>
    <w:p w14:paraId="10B71375" w14:textId="0BA661E7" w:rsidR="00990514" w:rsidRDefault="00990514" w:rsidP="00990514">
      <w:pPr>
        <w:tabs>
          <w:tab w:val="left" w:pos="77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БАЛАГАНСКОГО</w:t>
      </w:r>
      <w:r w:rsidR="00965A4E">
        <w:rPr>
          <w:rFonts w:ascii="Arial" w:hAnsi="Arial" w:cs="Arial"/>
          <w:b/>
          <w:sz w:val="32"/>
          <w:szCs w:val="32"/>
        </w:rPr>
        <w:t xml:space="preserve"> РАЙОНА ОТ 30 МАРТА 2018 ГОДА №</w:t>
      </w:r>
      <w:r>
        <w:rPr>
          <w:rFonts w:ascii="Arial" w:hAnsi="Arial" w:cs="Arial"/>
          <w:b/>
          <w:sz w:val="32"/>
          <w:szCs w:val="32"/>
        </w:rPr>
        <w:t>3/4-РД «</w:t>
      </w:r>
      <w:r w:rsidRPr="00990514">
        <w:rPr>
          <w:rFonts w:ascii="Arial" w:hAnsi="Arial" w:cs="Arial"/>
          <w:b/>
          <w:sz w:val="32"/>
          <w:szCs w:val="32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БАЛАГАНСКИЙ РАЙОН И ЧЛЕНОВ ИХ СЕМЕЙ В ИНФОРМАЦИОННО-ТЕЛЕКОММУНИКАЦИОННОЙ СЕТИ «ИНТЕРНЕТ» НА ОФИЦИАЛЬНОМ САЙТЕ АДМИНИСТРАЦИИ МУНИЦИПАЛЬНОГО ОБРАЗОВАНИЯ БАЛАГАНСКИЙ РАЙОН И ПРЕДСТАВЛЕНИЯ УКАЗАННЫХ СВЕДЕНИЙ СРЕДСТВАМ МАССОВОЙ ИНФОРМАЦИИ ДЛЯ ОПУБЛИКОВАНИЯ</w:t>
      </w:r>
      <w:r>
        <w:rPr>
          <w:rFonts w:ascii="Arial" w:hAnsi="Arial" w:cs="Arial"/>
          <w:b/>
          <w:sz w:val="32"/>
          <w:szCs w:val="32"/>
        </w:rPr>
        <w:t>»</w:t>
      </w:r>
    </w:p>
    <w:p w14:paraId="5A722227" w14:textId="77777777" w:rsidR="00990514" w:rsidRDefault="00990514" w:rsidP="00990514">
      <w:pPr>
        <w:jc w:val="both"/>
      </w:pPr>
    </w:p>
    <w:p w14:paraId="67952A47" w14:textId="2AE4B203" w:rsidR="00990514" w:rsidRPr="00A53B86" w:rsidRDefault="000D42E6" w:rsidP="000D42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D42E6">
        <w:rPr>
          <w:rFonts w:ascii="Arial" w:hAnsi="Arial" w:cs="Arial"/>
        </w:rPr>
        <w:t xml:space="preserve">В соответствии с </w:t>
      </w:r>
      <w:r w:rsidR="00397C26" w:rsidRPr="00397C26">
        <w:rPr>
          <w:rFonts w:ascii="Arial" w:hAnsi="Arial" w:cs="Arial"/>
        </w:rPr>
        <w:t>Федеральны</w:t>
      </w:r>
      <w:r w:rsidR="00397C26">
        <w:rPr>
          <w:rFonts w:ascii="Arial" w:hAnsi="Arial" w:cs="Arial"/>
        </w:rPr>
        <w:t>м</w:t>
      </w:r>
      <w:r w:rsidR="00397C26" w:rsidRPr="00397C26">
        <w:rPr>
          <w:rFonts w:ascii="Arial" w:hAnsi="Arial" w:cs="Arial"/>
        </w:rPr>
        <w:t xml:space="preserve"> закон</w:t>
      </w:r>
      <w:r w:rsidR="00397C26">
        <w:rPr>
          <w:rFonts w:ascii="Arial" w:hAnsi="Arial" w:cs="Arial"/>
        </w:rPr>
        <w:t>ом</w:t>
      </w:r>
      <w:r w:rsidR="00397C26" w:rsidRPr="00397C26">
        <w:rPr>
          <w:rFonts w:ascii="Arial" w:hAnsi="Arial" w:cs="Arial"/>
        </w:rPr>
        <w:t xml:space="preserve"> от 06.02.2023</w:t>
      </w:r>
      <w:r w:rsidR="00397C26">
        <w:rPr>
          <w:rFonts w:ascii="Arial" w:hAnsi="Arial" w:cs="Arial"/>
        </w:rPr>
        <w:t xml:space="preserve"> года</w:t>
      </w:r>
      <w:r w:rsidR="00397C26" w:rsidRPr="00397C26">
        <w:rPr>
          <w:rFonts w:ascii="Arial" w:hAnsi="Arial" w:cs="Arial"/>
        </w:rPr>
        <w:t xml:space="preserve"> </w:t>
      </w:r>
      <w:r w:rsidR="00397C26">
        <w:rPr>
          <w:rFonts w:ascii="Arial" w:hAnsi="Arial" w:cs="Arial"/>
        </w:rPr>
        <w:t>№12-ФЗ «</w:t>
      </w:r>
      <w:r w:rsidR="00397C26" w:rsidRPr="00397C26">
        <w:rPr>
          <w:rFonts w:ascii="Arial" w:hAnsi="Arial" w:cs="Arial"/>
        </w:rPr>
        <w:t>О внесении</w:t>
      </w:r>
      <w:r w:rsidR="00397C26">
        <w:rPr>
          <w:rFonts w:ascii="Arial" w:hAnsi="Arial" w:cs="Arial"/>
        </w:rPr>
        <w:t xml:space="preserve"> изменений в Федеральный закон «</w:t>
      </w:r>
      <w:r w:rsidR="00397C26" w:rsidRPr="00397C26">
        <w:rPr>
          <w:rFonts w:ascii="Arial" w:hAnsi="Arial" w:cs="Arial"/>
        </w:rPr>
        <w:t>Об общих принципах организации публичной власти в</w:t>
      </w:r>
      <w:r w:rsidR="006252D4">
        <w:rPr>
          <w:rFonts w:ascii="Arial" w:hAnsi="Arial" w:cs="Arial"/>
        </w:rPr>
        <w:t xml:space="preserve"> субъектах Российской Федерации»</w:t>
      </w:r>
      <w:r w:rsidR="00397C26" w:rsidRPr="00397C26">
        <w:rPr>
          <w:rFonts w:ascii="Arial" w:hAnsi="Arial" w:cs="Arial"/>
        </w:rPr>
        <w:t xml:space="preserve"> и отдельные законодате</w:t>
      </w:r>
      <w:r w:rsidR="006252D4">
        <w:rPr>
          <w:rFonts w:ascii="Arial" w:hAnsi="Arial" w:cs="Arial"/>
        </w:rPr>
        <w:t>льные акты Российской Федерации»</w:t>
      </w:r>
      <w:r w:rsidRPr="000D42E6">
        <w:rPr>
          <w:rFonts w:ascii="Arial" w:hAnsi="Arial" w:cs="Arial"/>
        </w:rPr>
        <w:t>,</w:t>
      </w:r>
      <w:r w:rsidR="00990514" w:rsidRPr="00A53B86">
        <w:rPr>
          <w:rFonts w:ascii="Arial" w:hAnsi="Arial" w:cs="Arial"/>
        </w:rPr>
        <w:t xml:space="preserve"> руководствуясь ст. 30 Устава муниципального образования Балаганский район, Дума Балаганского района </w:t>
      </w:r>
    </w:p>
    <w:p w14:paraId="6083C626" w14:textId="77777777" w:rsidR="00990514" w:rsidRDefault="00990514" w:rsidP="00CC4C0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559046" w14:textId="77777777" w:rsidR="00990514" w:rsidRDefault="00990514" w:rsidP="00990514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14:paraId="7F8C998E" w14:textId="77777777" w:rsidR="00990514" w:rsidRDefault="00990514" w:rsidP="00CC4C06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14:paraId="4FEBCB67" w14:textId="77777777" w:rsidR="00990514" w:rsidRDefault="00990514" w:rsidP="00990514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1.Внести изменение в решение Думы Балаганского района от 30 марта 2018 года №3/4-рд «О</w:t>
      </w:r>
      <w:r w:rsidRPr="00990514">
        <w:rPr>
          <w:rFonts w:ascii="Arial" w:hAnsi="Arial" w:cs="Arial"/>
        </w:rPr>
        <w:t>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</w:t>
      </w:r>
      <w:r>
        <w:rPr>
          <w:rFonts w:ascii="Arial" w:hAnsi="Arial" w:cs="Arial"/>
        </w:rPr>
        <w:t>ного образования Б</w:t>
      </w:r>
      <w:r w:rsidRPr="00990514">
        <w:rPr>
          <w:rFonts w:ascii="Arial" w:hAnsi="Arial" w:cs="Arial"/>
        </w:rPr>
        <w:t>алаганский район и членов их семей в информацио</w:t>
      </w:r>
      <w:r>
        <w:rPr>
          <w:rFonts w:ascii="Arial" w:hAnsi="Arial" w:cs="Arial"/>
        </w:rPr>
        <w:t>нно-телекоммуникационной сети «И</w:t>
      </w:r>
      <w:r w:rsidRPr="00990514">
        <w:rPr>
          <w:rFonts w:ascii="Arial" w:hAnsi="Arial" w:cs="Arial"/>
        </w:rPr>
        <w:t>нтернет» на официальном сайте администра</w:t>
      </w:r>
      <w:r>
        <w:rPr>
          <w:rFonts w:ascii="Arial" w:hAnsi="Arial" w:cs="Arial"/>
        </w:rPr>
        <w:t>ции муниципального образования Б</w:t>
      </w:r>
      <w:r w:rsidRPr="00990514">
        <w:rPr>
          <w:rFonts w:ascii="Arial" w:hAnsi="Arial" w:cs="Arial"/>
        </w:rPr>
        <w:t>алаганский район и представления указанных сведений средствам массовой информации для опубликования</w:t>
      </w:r>
      <w:r>
        <w:rPr>
          <w:rFonts w:ascii="Arial" w:hAnsi="Arial" w:cs="Arial"/>
        </w:rPr>
        <w:t>»:</w:t>
      </w:r>
    </w:p>
    <w:p w14:paraId="075CD620" w14:textId="3A588276" w:rsidR="00E93BC7" w:rsidRPr="00E93BC7" w:rsidRDefault="00E93BC7" w:rsidP="00E93BC7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B42C8C">
        <w:rPr>
          <w:rFonts w:ascii="Arial" w:hAnsi="Arial" w:cs="Arial"/>
        </w:rPr>
        <w:t>Пункт 1</w:t>
      </w:r>
      <w:r w:rsidRPr="00E93BC7">
        <w:rPr>
          <w:rFonts w:ascii="Arial" w:hAnsi="Arial" w:cs="Arial"/>
        </w:rPr>
        <w:t xml:space="preserve"> </w:t>
      </w:r>
      <w:r w:rsidR="00B42C8C">
        <w:rPr>
          <w:rFonts w:ascii="Arial" w:hAnsi="Arial" w:cs="Arial"/>
        </w:rPr>
        <w:t>Порядка</w:t>
      </w:r>
      <w:r w:rsidRPr="00E93BC7">
        <w:rPr>
          <w:rFonts w:ascii="Arial" w:hAnsi="Arial" w:cs="Arial"/>
        </w:rPr>
        <w:t xml:space="preserve"> дополнить абзац</w:t>
      </w:r>
      <w:r w:rsidR="00B42C8C">
        <w:rPr>
          <w:rFonts w:ascii="Arial" w:hAnsi="Arial" w:cs="Arial"/>
        </w:rPr>
        <w:t>ем</w:t>
      </w:r>
      <w:r w:rsidRPr="00E93BC7">
        <w:rPr>
          <w:rFonts w:ascii="Arial" w:hAnsi="Arial" w:cs="Arial"/>
        </w:rPr>
        <w:t xml:space="preserve"> вторым следующего содержания:</w:t>
      </w:r>
    </w:p>
    <w:p w14:paraId="23E72123" w14:textId="4F0056E0" w:rsidR="00D432F4" w:rsidRDefault="00E93BC7" w:rsidP="00E93BC7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E93BC7">
        <w:rPr>
          <w:rFonts w:ascii="Arial" w:hAnsi="Arial" w:cs="Arial"/>
        </w:rPr>
        <w:t>«</w:t>
      </w:r>
      <w:r w:rsidR="002A19E2">
        <w:rPr>
          <w:rFonts w:ascii="Arial" w:hAnsi="Arial" w:cs="Arial"/>
        </w:rPr>
        <w:t>Н</w:t>
      </w:r>
      <w:r w:rsidR="002A19E2" w:rsidRPr="00B42C8C">
        <w:rPr>
          <w:rFonts w:ascii="Arial" w:hAnsi="Arial" w:cs="Arial"/>
        </w:rPr>
        <w:t>астоящ</w:t>
      </w:r>
      <w:r w:rsidR="002A19E2">
        <w:rPr>
          <w:rFonts w:ascii="Arial" w:hAnsi="Arial" w:cs="Arial"/>
        </w:rPr>
        <w:t>ий</w:t>
      </w:r>
      <w:r w:rsidR="002A19E2" w:rsidRPr="00B42C8C">
        <w:rPr>
          <w:rFonts w:ascii="Arial" w:hAnsi="Arial" w:cs="Arial"/>
        </w:rPr>
        <w:t xml:space="preserve"> </w:t>
      </w:r>
      <w:r w:rsidR="002A19E2">
        <w:rPr>
          <w:rFonts w:ascii="Arial" w:hAnsi="Arial" w:cs="Arial"/>
        </w:rPr>
        <w:t>Порядок</w:t>
      </w:r>
      <w:r w:rsidR="002A19E2" w:rsidRPr="00B42C8C">
        <w:rPr>
          <w:rFonts w:ascii="Arial" w:hAnsi="Arial" w:cs="Arial"/>
        </w:rPr>
        <w:t xml:space="preserve"> не применя</w:t>
      </w:r>
      <w:r w:rsidR="002A19E2">
        <w:rPr>
          <w:rFonts w:ascii="Arial" w:hAnsi="Arial" w:cs="Arial"/>
        </w:rPr>
        <w:t>е</w:t>
      </w:r>
      <w:r w:rsidR="002A19E2" w:rsidRPr="00B42C8C">
        <w:rPr>
          <w:rFonts w:ascii="Arial" w:hAnsi="Arial" w:cs="Arial"/>
        </w:rPr>
        <w:t xml:space="preserve">тся </w:t>
      </w:r>
      <w:r w:rsidR="002A19E2">
        <w:rPr>
          <w:rFonts w:ascii="Arial" w:hAnsi="Arial" w:cs="Arial"/>
        </w:rPr>
        <w:t>к</w:t>
      </w:r>
      <w:r w:rsidR="00B42C8C" w:rsidRPr="00B42C8C">
        <w:rPr>
          <w:rFonts w:ascii="Arial" w:hAnsi="Arial" w:cs="Arial"/>
        </w:rPr>
        <w:t xml:space="preserve"> лицам, замещающим муниципальные должности депутата</w:t>
      </w:r>
      <w:r w:rsidR="008350E6">
        <w:rPr>
          <w:rFonts w:ascii="Arial" w:hAnsi="Arial" w:cs="Arial"/>
        </w:rPr>
        <w:t xml:space="preserve"> Думы</w:t>
      </w:r>
      <w:r w:rsidR="00B42C8C" w:rsidRPr="00B42C8C">
        <w:rPr>
          <w:rFonts w:ascii="Arial" w:hAnsi="Arial" w:cs="Arial"/>
        </w:rPr>
        <w:t xml:space="preserve"> муниципального образования</w:t>
      </w:r>
      <w:r w:rsidR="00F46102">
        <w:rPr>
          <w:rFonts w:ascii="Arial" w:hAnsi="Arial" w:cs="Arial"/>
        </w:rPr>
        <w:t xml:space="preserve"> Балаганский район</w:t>
      </w:r>
      <w:r w:rsidR="00543AC9">
        <w:rPr>
          <w:rFonts w:ascii="Arial" w:hAnsi="Arial" w:cs="Arial"/>
        </w:rPr>
        <w:t>.</w:t>
      </w:r>
      <w:r w:rsidR="00F46102">
        <w:rPr>
          <w:rFonts w:ascii="Arial" w:hAnsi="Arial" w:cs="Arial"/>
        </w:rPr>
        <w:t>».</w:t>
      </w:r>
    </w:p>
    <w:p w14:paraId="561EC8F5" w14:textId="5C8117D4" w:rsidR="00990514" w:rsidRDefault="00990514" w:rsidP="0099051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 w:rsidR="009C0282">
        <w:rPr>
          <w:rFonts w:ascii="Arial" w:hAnsi="Arial" w:cs="Arial"/>
        </w:rPr>
        <w:t xml:space="preserve">Заведующему аппаратом Думы </w:t>
      </w:r>
      <w:r>
        <w:rPr>
          <w:rFonts w:ascii="Arial" w:hAnsi="Arial" w:cs="Arial"/>
        </w:rPr>
        <w:t>Балаганского района произвести соответствующие отметки в решении Думы Балаганского района от 30.03.2018 года №3/4-рд.</w:t>
      </w:r>
    </w:p>
    <w:p w14:paraId="761040EF" w14:textId="77777777" w:rsidR="00990514" w:rsidRDefault="00990514" w:rsidP="009905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3.Опубликовать настоящее решение в газете «Балаганская районная газета» и на официальном сайте администрации Балаганского района.</w:t>
      </w:r>
    </w:p>
    <w:p w14:paraId="6897FA2C" w14:textId="77777777" w:rsidR="00990514" w:rsidRDefault="00990514" w:rsidP="009905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4.Контроль за исполнением настоящего решения оставляю за собой.</w:t>
      </w:r>
    </w:p>
    <w:p w14:paraId="296552D0" w14:textId="77777777" w:rsidR="00990514" w:rsidRDefault="00990514" w:rsidP="009905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5.Настоящее решение вступает в силу со дня официального опубликования.</w:t>
      </w:r>
    </w:p>
    <w:p w14:paraId="2F26AD76" w14:textId="77777777" w:rsidR="00990514" w:rsidRDefault="00990514" w:rsidP="00990514">
      <w:pPr>
        <w:jc w:val="both"/>
        <w:rPr>
          <w:rFonts w:ascii="Arial" w:hAnsi="Arial" w:cs="Arial"/>
        </w:rPr>
      </w:pPr>
    </w:p>
    <w:p w14:paraId="79D94EAC" w14:textId="77777777" w:rsidR="00990514" w:rsidRDefault="00990514" w:rsidP="00990514">
      <w:pPr>
        <w:jc w:val="both"/>
        <w:rPr>
          <w:rFonts w:ascii="Arial" w:hAnsi="Arial" w:cs="Arial"/>
        </w:rPr>
      </w:pPr>
    </w:p>
    <w:p w14:paraId="1982569F" w14:textId="63EB4F71" w:rsidR="001B4C4D" w:rsidRPr="001B4C4D" w:rsidRDefault="008350E6" w:rsidP="001B4C4D">
      <w:pPr>
        <w:suppressAutoHyphens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Председатель</w:t>
      </w:r>
      <w:r w:rsidR="001B4C4D" w:rsidRPr="001B4C4D">
        <w:rPr>
          <w:rFonts w:ascii="Arial" w:hAnsi="Arial" w:cs="Arial"/>
          <w:lang w:eastAsia="zh-CN"/>
        </w:rPr>
        <w:t xml:space="preserve"> Думы</w:t>
      </w:r>
    </w:p>
    <w:p w14:paraId="3841D2A7" w14:textId="77777777" w:rsidR="001B4C4D" w:rsidRPr="001B4C4D" w:rsidRDefault="001B4C4D" w:rsidP="001B4C4D">
      <w:pPr>
        <w:suppressAutoHyphens/>
        <w:jc w:val="both"/>
        <w:rPr>
          <w:rFonts w:ascii="Arial" w:hAnsi="Arial" w:cs="Arial"/>
          <w:lang w:eastAsia="zh-CN"/>
        </w:rPr>
      </w:pPr>
      <w:r w:rsidRPr="001B4C4D">
        <w:rPr>
          <w:rFonts w:ascii="Arial" w:hAnsi="Arial" w:cs="Arial"/>
          <w:lang w:eastAsia="zh-CN"/>
        </w:rPr>
        <w:t>Балаганского района</w:t>
      </w:r>
    </w:p>
    <w:p w14:paraId="503B0FAF" w14:textId="4BF81A9B" w:rsidR="001B4C4D" w:rsidRPr="001B4C4D" w:rsidRDefault="002828C0" w:rsidP="001B4C4D">
      <w:pPr>
        <w:suppressAutoHyphens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Г.Г. Филимонов</w:t>
      </w:r>
    </w:p>
    <w:p w14:paraId="04D57D33" w14:textId="77777777" w:rsidR="001B4C4D" w:rsidRPr="001B4C4D" w:rsidRDefault="001B4C4D" w:rsidP="001B4C4D">
      <w:pPr>
        <w:rPr>
          <w:rFonts w:ascii="Arial" w:hAnsi="Arial" w:cs="Arial"/>
        </w:rPr>
      </w:pPr>
    </w:p>
    <w:p w14:paraId="0D30D217" w14:textId="77777777" w:rsidR="001B4C4D" w:rsidRPr="001B4C4D" w:rsidRDefault="001B4C4D" w:rsidP="001B4C4D">
      <w:pPr>
        <w:rPr>
          <w:rFonts w:ascii="Arial" w:hAnsi="Arial" w:cs="Arial"/>
        </w:rPr>
      </w:pPr>
    </w:p>
    <w:p w14:paraId="24F8778D" w14:textId="77777777" w:rsidR="001B4C4D" w:rsidRPr="001B4C4D" w:rsidRDefault="001B4C4D" w:rsidP="001B4C4D">
      <w:pPr>
        <w:rPr>
          <w:rFonts w:ascii="Arial" w:hAnsi="Arial" w:cs="Arial"/>
        </w:rPr>
      </w:pPr>
      <w:r w:rsidRPr="001B4C4D">
        <w:rPr>
          <w:rFonts w:ascii="Arial" w:hAnsi="Arial" w:cs="Arial"/>
        </w:rPr>
        <w:t>Мэр Балаганского района</w:t>
      </w:r>
    </w:p>
    <w:p w14:paraId="57EBF355" w14:textId="2D07C9C7" w:rsidR="00990514" w:rsidRDefault="002828C0" w:rsidP="00CC4C06">
      <w:pPr>
        <w:rPr>
          <w:rFonts w:ascii="Arial" w:hAnsi="Arial" w:cs="Arial"/>
        </w:rPr>
      </w:pPr>
      <w:r>
        <w:rPr>
          <w:rFonts w:ascii="Arial" w:hAnsi="Arial" w:cs="Arial"/>
        </w:rPr>
        <w:t>Р.В. Метляев</w:t>
      </w:r>
    </w:p>
    <w:sectPr w:rsidR="0099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91F"/>
    <w:rsid w:val="00033C62"/>
    <w:rsid w:val="000D42E6"/>
    <w:rsid w:val="00170B20"/>
    <w:rsid w:val="001B4C4D"/>
    <w:rsid w:val="002828C0"/>
    <w:rsid w:val="00294059"/>
    <w:rsid w:val="002A19E2"/>
    <w:rsid w:val="002F36ED"/>
    <w:rsid w:val="00397C26"/>
    <w:rsid w:val="00543AC9"/>
    <w:rsid w:val="0058291F"/>
    <w:rsid w:val="006252D4"/>
    <w:rsid w:val="0074236C"/>
    <w:rsid w:val="007A5DD6"/>
    <w:rsid w:val="008350E6"/>
    <w:rsid w:val="00875DCE"/>
    <w:rsid w:val="008C2434"/>
    <w:rsid w:val="00965A4E"/>
    <w:rsid w:val="00990514"/>
    <w:rsid w:val="009B1D98"/>
    <w:rsid w:val="009C0282"/>
    <w:rsid w:val="009F045A"/>
    <w:rsid w:val="00A53B86"/>
    <w:rsid w:val="00A97235"/>
    <w:rsid w:val="00AF1A71"/>
    <w:rsid w:val="00B42C8C"/>
    <w:rsid w:val="00B87334"/>
    <w:rsid w:val="00BE3341"/>
    <w:rsid w:val="00CC4C06"/>
    <w:rsid w:val="00D432F4"/>
    <w:rsid w:val="00DB17DC"/>
    <w:rsid w:val="00DE5551"/>
    <w:rsid w:val="00E93BC7"/>
    <w:rsid w:val="00F4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79C9"/>
  <w15:chartTrackingRefBased/>
  <w15:docId w15:val="{94163CA4-269E-44B7-B1B2-04ED3C1B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B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B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17</cp:revision>
  <cp:lastPrinted>2023-05-15T06:33:00Z</cp:lastPrinted>
  <dcterms:created xsi:type="dcterms:W3CDTF">2021-05-21T07:30:00Z</dcterms:created>
  <dcterms:modified xsi:type="dcterms:W3CDTF">2023-05-29T02:04:00Z</dcterms:modified>
</cp:coreProperties>
</file>