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E6BB3" w14:textId="77777777" w:rsidR="00A92605" w:rsidRDefault="00A92605" w:rsidP="00EA33B6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14:paraId="43A248B1" w14:textId="2584CBE2" w:rsidR="00EA33B6" w:rsidRDefault="00EA33B6" w:rsidP="00EA33B6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3CB95A1" w14:textId="77777777" w:rsidR="00EA33B6" w:rsidRDefault="00EA33B6" w:rsidP="00EA33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63FCFDAC" w14:textId="77777777" w:rsidR="006F3446" w:rsidRDefault="00EA33B6" w:rsidP="00EA33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74380778" w14:textId="4E1DB030" w:rsidR="00EA33B6" w:rsidRDefault="00EA33B6" w:rsidP="00EA33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14:paraId="24837976" w14:textId="77777777" w:rsidR="00EA33B6" w:rsidRDefault="00EA33B6" w:rsidP="00EA33B6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62D768E0" w14:textId="77777777" w:rsidR="00EA33B6" w:rsidRDefault="00EA33B6" w:rsidP="00EA33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7CDF3E60" w14:textId="5CC6A09F" w:rsidR="00EA33B6" w:rsidRDefault="00EA33B6" w:rsidP="00EA33B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4B0CD17F" w14:textId="6990C4BC" w:rsidR="00A92605" w:rsidRDefault="00A92605" w:rsidP="00A92605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           ГОДА                                                                    №</w:t>
      </w:r>
    </w:p>
    <w:p w14:paraId="71D859AE" w14:textId="77777777" w:rsidR="00A92605" w:rsidRDefault="00A92605" w:rsidP="00A92605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5C4EC1C1" w14:textId="77777777" w:rsidR="00EA33B6" w:rsidRDefault="00EA33B6" w:rsidP="00A926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</w:t>
      </w:r>
      <w:r w:rsidR="009C5B8D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НОВЛЕНИЕ АДМИНИСТРАЦИИ БАЛАГАНСКОГО РАЙОНА ОТ 29.12.2017Г. №633 «ОБ УСТАНОВЛЕНИИ ПОРЯДКА ИСПОЛЬЗОВАНИЯ БЮДЖЕТНЫХ АССИГНОВАНИЙ РЕЗЕРВНОГО ФОНДА АДМИНИСТРАЦИИ МУНИЦИПАЛЬНОГО ОБРАЗОВАНИЯ БАЛАГАНСКИЙ РАЙОН»</w:t>
      </w:r>
    </w:p>
    <w:p w14:paraId="546C0378" w14:textId="77777777" w:rsidR="00EA33B6" w:rsidRDefault="00EA33B6" w:rsidP="00EA33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ECE042F" w14:textId="77777777" w:rsidR="00EA33B6" w:rsidRDefault="00EA33B6" w:rsidP="00EA33B6">
      <w:pPr>
        <w:tabs>
          <w:tab w:val="left" w:pos="28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Руководствуясь</w:t>
      </w:r>
      <w:r>
        <w:rPr>
          <w:rFonts w:ascii="Arial" w:hAnsi="Arial" w:cs="Arial"/>
          <w:sz w:val="24"/>
          <w:szCs w:val="24"/>
        </w:rPr>
        <w:t xml:space="preserve"> статьей 81 Бюджетного кодекса Российской Федерации, статьей 46 Устава муниципального образования Балаганский район</w:t>
      </w:r>
    </w:p>
    <w:p w14:paraId="50836700" w14:textId="77777777" w:rsidR="00EA33B6" w:rsidRDefault="00EA33B6" w:rsidP="00EA33B6">
      <w:pPr>
        <w:tabs>
          <w:tab w:val="left" w:pos="280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5C13425D" w14:textId="77777777" w:rsidR="00EA33B6" w:rsidRDefault="00EA33B6" w:rsidP="00EA33B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A33B6">
        <w:rPr>
          <w:rFonts w:ascii="Arial" w:hAnsi="Arial" w:cs="Arial"/>
          <w:b/>
          <w:sz w:val="30"/>
          <w:szCs w:val="30"/>
        </w:rPr>
        <w:t>ПОСТАНОВЛЯЕТ</w:t>
      </w:r>
      <w:r>
        <w:rPr>
          <w:rFonts w:ascii="Arial" w:hAnsi="Arial" w:cs="Arial"/>
          <w:b/>
          <w:sz w:val="30"/>
          <w:szCs w:val="30"/>
        </w:rPr>
        <w:t>:</w:t>
      </w:r>
    </w:p>
    <w:p w14:paraId="69E5E20B" w14:textId="77777777" w:rsidR="00EA33B6" w:rsidRDefault="00EA33B6" w:rsidP="00EA33B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331DAE4B" w14:textId="77777777" w:rsidR="00EA33B6" w:rsidRDefault="00EA33B6" w:rsidP="00EA33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в постановление администрации Балаганского района от 29 декабря 2017 года №633 «</w:t>
      </w:r>
      <w:bookmarkStart w:id="0" w:name="_Hlk128669976"/>
      <w:r>
        <w:rPr>
          <w:rFonts w:ascii="Arial" w:hAnsi="Arial" w:cs="Arial"/>
          <w:sz w:val="24"/>
          <w:szCs w:val="24"/>
        </w:rPr>
        <w:t>Об установлении Порядка использования бюджетных ассигнований резервного фонда администрации Балаганского района</w:t>
      </w:r>
      <w:bookmarkEnd w:id="0"/>
      <w:r>
        <w:rPr>
          <w:rFonts w:ascii="Arial" w:hAnsi="Arial" w:cs="Arial"/>
          <w:sz w:val="24"/>
          <w:szCs w:val="24"/>
        </w:rPr>
        <w:t>» (далее – Порядок) следующее изменение:</w:t>
      </w:r>
    </w:p>
    <w:p w14:paraId="14B4351C" w14:textId="77777777" w:rsidR="00EA33B6" w:rsidRDefault="00EA33B6" w:rsidP="00EA33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пункт 4 Порядка изложить в следующей редакции:</w:t>
      </w:r>
    </w:p>
    <w:p w14:paraId="6066400C" w14:textId="77777777" w:rsidR="00EA33B6" w:rsidRPr="00EA33B6" w:rsidRDefault="00EA33B6" w:rsidP="00EA3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«4.</w:t>
      </w:r>
      <w:r w:rsidRPr="00EA33B6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Размер резервного фонда устанавливается решением Думы Балаганского района о районном бюджете».</w:t>
      </w:r>
    </w:p>
    <w:p w14:paraId="4DB3F422" w14:textId="77777777" w:rsidR="00EA33B6" w:rsidRDefault="00EA33B6" w:rsidP="00EA33B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2.Ведущему специалисту по организационной работе администрации Балаганский район произвести соответствующие отметки в постановлении администрации Балаганского района от 29.12.2017г. №633.</w:t>
      </w:r>
    </w:p>
    <w:p w14:paraId="0BA9AC26" w14:textId="77777777" w:rsidR="00EA33B6" w:rsidRDefault="00EA33B6" w:rsidP="00EA33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3.Опубликовать (обнародовать) настоящее постановление в газете «Балаганская районная газета» и разместить на официальном сайте администрации муниципального образования Балаганский район.</w:t>
      </w:r>
    </w:p>
    <w:p w14:paraId="073DE195" w14:textId="77777777" w:rsidR="00EA33B6" w:rsidRDefault="00EA33B6" w:rsidP="00EA33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hAnsi="Arial" w:cs="Arial"/>
          <w:sz w:val="24"/>
          <w:szCs w:val="24"/>
        </w:rPr>
        <w:t>.Настоящее постановление вступает в силу с даты опубликования (обнародования).</w:t>
      </w:r>
    </w:p>
    <w:p w14:paraId="6C03D84F" w14:textId="77777777" w:rsidR="00EA33B6" w:rsidRDefault="00EA33B6" w:rsidP="00EA33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5.Контроль за исполнением настоящего постановления оставляю за собой.</w:t>
      </w:r>
    </w:p>
    <w:p w14:paraId="6A8E3DF7" w14:textId="7318E8E4" w:rsidR="00EA33B6" w:rsidRPr="006F3446" w:rsidRDefault="00EA33B6" w:rsidP="00EA33B6">
      <w:pPr>
        <w:pStyle w:val="ConsPlusNormal"/>
        <w:jc w:val="both"/>
        <w:rPr>
          <w:sz w:val="24"/>
          <w:szCs w:val="24"/>
        </w:rPr>
      </w:pPr>
    </w:p>
    <w:p w14:paraId="1DAB5BA8" w14:textId="77777777" w:rsidR="00BA04F3" w:rsidRPr="006F3446" w:rsidRDefault="00BA04F3" w:rsidP="00EA33B6">
      <w:pPr>
        <w:pStyle w:val="ConsPlusNormal"/>
        <w:jc w:val="both"/>
        <w:rPr>
          <w:sz w:val="24"/>
          <w:szCs w:val="24"/>
        </w:rPr>
      </w:pPr>
    </w:p>
    <w:p w14:paraId="6DEC22E4" w14:textId="77777777" w:rsidR="00EA33B6" w:rsidRDefault="00EA33B6" w:rsidP="00EA33B6">
      <w:pPr>
        <w:pStyle w:val="ConsPlusNormal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</w:t>
      </w:r>
      <w:proofErr w:type="gramStart"/>
      <w:r>
        <w:rPr>
          <w:sz w:val="24"/>
          <w:szCs w:val="24"/>
        </w:rPr>
        <w:t>о.мэра</w:t>
      </w:r>
      <w:proofErr w:type="spellEnd"/>
      <w:proofErr w:type="gramEnd"/>
      <w:r>
        <w:rPr>
          <w:sz w:val="24"/>
          <w:szCs w:val="24"/>
        </w:rPr>
        <w:t xml:space="preserve"> Балаганского района</w:t>
      </w:r>
    </w:p>
    <w:p w14:paraId="17036FD4" w14:textId="77777777" w:rsidR="00EA33B6" w:rsidRDefault="00EA33B6" w:rsidP="00EA33B6">
      <w:pPr>
        <w:pStyle w:val="ConsPlusNormal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А.С.Метляев</w:t>
      </w:r>
      <w:proofErr w:type="spellEnd"/>
    </w:p>
    <w:p w14:paraId="79E5DA2D" w14:textId="77777777" w:rsidR="002D3468" w:rsidRPr="006F3446" w:rsidRDefault="002D3468">
      <w:pPr>
        <w:rPr>
          <w:rFonts w:ascii="Arial" w:hAnsi="Arial" w:cs="Arial"/>
          <w:sz w:val="24"/>
          <w:szCs w:val="24"/>
        </w:rPr>
      </w:pPr>
    </w:p>
    <w:sectPr w:rsidR="002D3468" w:rsidRPr="006F3446" w:rsidSect="00BA04F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3B6"/>
    <w:rsid w:val="0026248E"/>
    <w:rsid w:val="002D3468"/>
    <w:rsid w:val="006F3446"/>
    <w:rsid w:val="008F44F4"/>
    <w:rsid w:val="009C5B8D"/>
    <w:rsid w:val="00A92605"/>
    <w:rsid w:val="00B2106D"/>
    <w:rsid w:val="00BA04F3"/>
    <w:rsid w:val="00EA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6B85"/>
  <w15:docId w15:val="{0B3F35F1-FB13-44EF-8300-56D682E4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3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3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0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User</cp:lastModifiedBy>
  <cp:revision>12</cp:revision>
  <cp:lastPrinted>2023-03-02T09:17:00Z</cp:lastPrinted>
  <dcterms:created xsi:type="dcterms:W3CDTF">2023-03-02T06:31:00Z</dcterms:created>
  <dcterms:modified xsi:type="dcterms:W3CDTF">2023-04-10T07:50:00Z</dcterms:modified>
</cp:coreProperties>
</file>