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53CA" w14:textId="77777777" w:rsidR="008D01A0" w:rsidRPr="008D01A0" w:rsidRDefault="008D01A0" w:rsidP="008D01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D01A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90E52CF" w14:textId="77777777" w:rsidR="008D01A0" w:rsidRPr="008D01A0" w:rsidRDefault="008D01A0" w:rsidP="008D01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D01A0">
        <w:rPr>
          <w:rFonts w:ascii="Arial" w:hAnsi="Arial" w:cs="Arial"/>
          <w:b/>
          <w:sz w:val="32"/>
          <w:szCs w:val="32"/>
        </w:rPr>
        <w:t>ИРКУТСКАЯ ОБЛАСТЬ</w:t>
      </w:r>
    </w:p>
    <w:p w14:paraId="658BB4A6" w14:textId="77777777" w:rsidR="008D01A0" w:rsidRPr="008D01A0" w:rsidRDefault="008D01A0" w:rsidP="008D01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D01A0">
        <w:rPr>
          <w:rFonts w:ascii="Arial" w:hAnsi="Arial" w:cs="Arial"/>
          <w:b/>
          <w:sz w:val="32"/>
          <w:szCs w:val="32"/>
        </w:rPr>
        <w:t>БАЛАГАНСКИЙ РАЙОН</w:t>
      </w:r>
    </w:p>
    <w:p w14:paraId="3B9E4242" w14:textId="77777777" w:rsidR="008D01A0" w:rsidRPr="008D01A0" w:rsidRDefault="008D01A0" w:rsidP="008D01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D01A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160C4C7" w14:textId="77777777" w:rsidR="008D01A0" w:rsidRPr="008D01A0" w:rsidRDefault="008D01A0" w:rsidP="008D01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D01A0">
        <w:rPr>
          <w:rFonts w:ascii="Arial" w:hAnsi="Arial" w:cs="Arial"/>
          <w:b/>
          <w:sz w:val="32"/>
          <w:szCs w:val="32"/>
        </w:rPr>
        <w:t>БАЛАГАНСКИЙ РАЙОН</w:t>
      </w:r>
    </w:p>
    <w:p w14:paraId="3869E83A" w14:textId="77777777" w:rsidR="008D01A0" w:rsidRPr="008D01A0" w:rsidRDefault="008D01A0" w:rsidP="008D01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D01A0">
        <w:rPr>
          <w:rFonts w:ascii="Arial" w:hAnsi="Arial" w:cs="Arial"/>
          <w:b/>
          <w:sz w:val="32"/>
          <w:szCs w:val="32"/>
        </w:rPr>
        <w:t>АДМИНИСТРАЦИЯ</w:t>
      </w:r>
    </w:p>
    <w:p w14:paraId="51FEBC0E" w14:textId="77777777" w:rsidR="008D01A0" w:rsidRPr="008D01A0" w:rsidRDefault="008D01A0" w:rsidP="008D01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D01A0">
        <w:rPr>
          <w:rFonts w:ascii="Arial" w:hAnsi="Arial" w:cs="Arial"/>
          <w:b/>
          <w:sz w:val="32"/>
          <w:szCs w:val="32"/>
        </w:rPr>
        <w:t>ПОСТАНОВЛЕНИЕ</w:t>
      </w:r>
    </w:p>
    <w:p w14:paraId="34814DC3" w14:textId="77777777" w:rsidR="008D01A0" w:rsidRPr="008D01A0" w:rsidRDefault="008D01A0" w:rsidP="008D01A0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14:paraId="5F910229" w14:textId="3BCBDCE0" w:rsidR="008D01A0" w:rsidRPr="000F5133" w:rsidRDefault="008D01A0" w:rsidP="008D01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D01A0">
        <w:rPr>
          <w:rFonts w:ascii="Arial" w:hAnsi="Arial" w:cs="Arial"/>
          <w:b/>
          <w:sz w:val="32"/>
          <w:szCs w:val="32"/>
        </w:rPr>
        <w:t>ОТ</w:t>
      </w:r>
      <w:r w:rsidR="00CF28E1">
        <w:rPr>
          <w:rFonts w:ascii="Arial" w:hAnsi="Arial" w:cs="Arial"/>
          <w:b/>
          <w:sz w:val="32"/>
          <w:szCs w:val="32"/>
        </w:rPr>
        <w:t xml:space="preserve"> </w:t>
      </w:r>
      <w:r w:rsidR="00291153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8D01A0">
        <w:rPr>
          <w:rFonts w:ascii="Arial" w:hAnsi="Arial" w:cs="Arial"/>
          <w:b/>
          <w:sz w:val="32"/>
          <w:szCs w:val="32"/>
        </w:rPr>
        <w:t xml:space="preserve">2020 </w:t>
      </w:r>
      <w:r w:rsidR="00CF28E1">
        <w:rPr>
          <w:rFonts w:ascii="Arial" w:hAnsi="Arial" w:cs="Arial"/>
          <w:b/>
          <w:sz w:val="32"/>
          <w:szCs w:val="32"/>
        </w:rPr>
        <w:t xml:space="preserve">ГОДА                       </w:t>
      </w:r>
      <w:r w:rsidRPr="000F5133">
        <w:rPr>
          <w:rFonts w:ascii="Arial" w:hAnsi="Arial" w:cs="Arial"/>
          <w:b/>
          <w:sz w:val="32"/>
          <w:szCs w:val="32"/>
        </w:rPr>
        <w:t xml:space="preserve">                №</w:t>
      </w:r>
      <w:r w:rsidR="00291153">
        <w:rPr>
          <w:rFonts w:ascii="Arial" w:hAnsi="Arial" w:cs="Arial"/>
          <w:b/>
          <w:sz w:val="32"/>
          <w:szCs w:val="32"/>
        </w:rPr>
        <w:t xml:space="preserve">     </w:t>
      </w:r>
    </w:p>
    <w:p w14:paraId="590CD44E" w14:textId="77777777" w:rsidR="008D01A0" w:rsidRDefault="008D01A0" w:rsidP="008D01A0">
      <w:pPr>
        <w:pStyle w:val="a6"/>
        <w:rPr>
          <w:rFonts w:ascii="Arial" w:hAnsi="Arial" w:cs="Arial"/>
          <w:sz w:val="32"/>
          <w:szCs w:val="32"/>
        </w:rPr>
      </w:pPr>
    </w:p>
    <w:p w14:paraId="723F5A54" w14:textId="77777777" w:rsidR="008D01A0" w:rsidRPr="008D01A0" w:rsidRDefault="008D01A0" w:rsidP="008D01A0">
      <w:pPr>
        <w:jc w:val="center"/>
        <w:rPr>
          <w:rFonts w:cs="Arial"/>
          <w:b/>
          <w:sz w:val="32"/>
          <w:szCs w:val="32"/>
        </w:rPr>
      </w:pPr>
      <w:r w:rsidRPr="008D01A0">
        <w:rPr>
          <w:rFonts w:cs="Arial"/>
          <w:b/>
          <w:sz w:val="32"/>
          <w:szCs w:val="32"/>
        </w:rPr>
        <w:t xml:space="preserve">ОБ УТВЕРЖДЕНИИ ПОЛОЖЕНИЯ ОБ УСТАНОВКЕ </w:t>
      </w:r>
    </w:p>
    <w:p w14:paraId="03792D99" w14:textId="77777777" w:rsidR="008D01A0" w:rsidRPr="008D01A0" w:rsidRDefault="008D01A0" w:rsidP="008D01A0">
      <w:pPr>
        <w:jc w:val="center"/>
        <w:rPr>
          <w:rFonts w:cs="Arial"/>
          <w:b/>
          <w:sz w:val="32"/>
          <w:szCs w:val="32"/>
        </w:rPr>
      </w:pPr>
      <w:r w:rsidRPr="008D01A0">
        <w:rPr>
          <w:rFonts w:cs="Arial"/>
          <w:b/>
          <w:sz w:val="32"/>
          <w:szCs w:val="32"/>
        </w:rPr>
        <w:t xml:space="preserve">ИНФОРМАЦИОННЫХ НАДПИСЕЙ И ОБОЗНАЧЕНИЙ </w:t>
      </w:r>
    </w:p>
    <w:p w14:paraId="0477A0CC" w14:textId="7D4C39A1" w:rsidR="008D01A0" w:rsidRPr="008C3A43" w:rsidRDefault="008D01A0" w:rsidP="008D01A0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8D01A0">
        <w:rPr>
          <w:rFonts w:cs="Arial"/>
          <w:b/>
          <w:sz w:val="32"/>
          <w:szCs w:val="32"/>
        </w:rPr>
        <w:t>НА ОБЪЕКТЫ КУЛЬТУРНОГО НАСЛЕДИЯ (ПАМЯТНИКИ ИСТОРИИ И КУЛЬТУРЫ) НАРОДОВ РОССИЙСКОЙ ФЕДЕРАЦИИ МЕСТНОГО (МУНИЦИПАЛЬНОГО) ЗНАЧЕНИЯ, НАХОДЯЩИЕСЯ</w:t>
      </w:r>
      <w:r w:rsidR="00D86926">
        <w:rPr>
          <w:rFonts w:cs="Arial"/>
          <w:b/>
          <w:sz w:val="32"/>
          <w:szCs w:val="32"/>
        </w:rPr>
        <w:t xml:space="preserve"> </w:t>
      </w:r>
      <w:r w:rsidRPr="008D01A0">
        <w:rPr>
          <w:rFonts w:cs="Arial"/>
          <w:b/>
          <w:sz w:val="32"/>
          <w:szCs w:val="32"/>
        </w:rPr>
        <w:t>В МУНИЦИПАЛЬНОЙ СОБСТВЕННОСТИ</w:t>
      </w:r>
      <w:r w:rsidRPr="008D01A0">
        <w:rPr>
          <w:rFonts w:cs="Arial"/>
          <w:b/>
          <w:color w:val="FF0000"/>
          <w:sz w:val="32"/>
          <w:szCs w:val="32"/>
        </w:rPr>
        <w:t xml:space="preserve"> </w:t>
      </w:r>
      <w:r w:rsidRPr="008D01A0">
        <w:rPr>
          <w:rFonts w:cs="Arial"/>
          <w:b/>
          <w:sz w:val="32"/>
          <w:szCs w:val="32"/>
        </w:rPr>
        <w:t>МУНИЦИПАЛЬНОГО ОБРАЗОВАНИЯ БАЛАГАНСКИЙ РАЙОН</w:t>
      </w:r>
    </w:p>
    <w:p w14:paraId="0EC05BFA" w14:textId="77777777" w:rsidR="008D01A0" w:rsidRPr="008D01A0" w:rsidRDefault="008D01A0" w:rsidP="008D01A0">
      <w:pPr>
        <w:jc w:val="both"/>
        <w:rPr>
          <w:rFonts w:cs="Arial"/>
          <w:sz w:val="32"/>
          <w:szCs w:val="32"/>
        </w:rPr>
      </w:pPr>
    </w:p>
    <w:p w14:paraId="6BAA0B71" w14:textId="77244660" w:rsidR="008D01A0" w:rsidRPr="00D86926" w:rsidRDefault="008D01A0" w:rsidP="008D01A0">
      <w:pPr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D86926">
        <w:rPr>
          <w:rFonts w:cs="Arial"/>
          <w:shd w:val="clear" w:color="auto" w:fill="FFFFFF"/>
        </w:rPr>
        <w:t>В соответствии с Федеральным законом от 25 июня 2002 года №73-ФЗ</w:t>
      </w:r>
      <w:r w:rsidRPr="00D86926">
        <w:rPr>
          <w:rFonts w:cs="Arial"/>
          <w:spacing w:val="2"/>
          <w:shd w:val="clear" w:color="auto" w:fill="FFFFFF"/>
        </w:rPr>
        <w:t xml:space="preserve"> «Об объектах культурного наследия (памятниках истории и культуры) </w:t>
      </w:r>
      <w:r w:rsidRPr="00D86926">
        <w:rPr>
          <w:rFonts w:cs="Arial"/>
          <w:spacing w:val="-4"/>
          <w:shd w:val="clear" w:color="auto" w:fill="FFFFFF"/>
        </w:rPr>
        <w:t>народов Российской Федерации</w:t>
      </w:r>
      <w:r w:rsidRPr="00D86926">
        <w:rPr>
          <w:rFonts w:cs="Arial"/>
          <w:spacing w:val="-4"/>
        </w:rPr>
        <w:t>»</w:t>
      </w:r>
      <w:r w:rsidRPr="00D86926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D86926">
        <w:rPr>
          <w:rFonts w:cs="Arial"/>
          <w:spacing w:val="2"/>
          <w:shd w:val="clear" w:color="auto" w:fill="FFFFFF"/>
        </w:rPr>
        <w:t xml:space="preserve"> №131-ФЗ «Об общих принципах организации местного самоуправления в </w:t>
      </w:r>
      <w:r w:rsidRPr="00D86926">
        <w:rPr>
          <w:rFonts w:cs="Arial"/>
          <w:spacing w:val="-4"/>
          <w:shd w:val="clear" w:color="auto" w:fill="FFFFFF"/>
        </w:rPr>
        <w:t>Российской Федерации</w:t>
      </w:r>
      <w:r w:rsidRPr="00D86926">
        <w:rPr>
          <w:rFonts w:cs="Arial"/>
          <w:spacing w:val="-4"/>
        </w:rPr>
        <w:t>», постановлением Правительства Российской Федерации от 10 сентября 2019 года</w:t>
      </w:r>
      <w:r w:rsidRPr="00D86926">
        <w:rPr>
          <w:rFonts w:cs="Arial"/>
        </w:rPr>
        <w:t xml:space="preserve"> №1178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Pr="00D86926">
        <w:rPr>
          <w:rFonts w:eastAsia="Times New Roman" w:cs="Arial"/>
          <w:bCs/>
          <w:kern w:val="0"/>
          <w:lang w:eastAsia="ru-RU" w:bidi="ar-SA"/>
        </w:rPr>
        <w:t xml:space="preserve">руководствуясь статьей 46 Устава </w:t>
      </w:r>
      <w:r w:rsidRPr="00D86926">
        <w:rPr>
          <w:rFonts w:eastAsia="Times New Roman" w:cs="Arial"/>
          <w:kern w:val="0"/>
          <w:lang w:eastAsia="ru-RU" w:bidi="ar-SA"/>
        </w:rPr>
        <w:t xml:space="preserve">муниципального образования </w:t>
      </w:r>
      <w:proofErr w:type="spellStart"/>
      <w:r w:rsidRPr="00D86926">
        <w:rPr>
          <w:rFonts w:eastAsia="Times New Roman" w:cs="Arial"/>
          <w:kern w:val="0"/>
          <w:lang w:eastAsia="ru-RU" w:bidi="ar-SA"/>
        </w:rPr>
        <w:t>Балаганский</w:t>
      </w:r>
      <w:proofErr w:type="spellEnd"/>
      <w:r w:rsidRPr="00D86926">
        <w:rPr>
          <w:rFonts w:eastAsia="Times New Roman" w:cs="Arial"/>
          <w:kern w:val="0"/>
          <w:lang w:eastAsia="ru-RU" w:bidi="ar-SA"/>
        </w:rPr>
        <w:t xml:space="preserve"> район</w:t>
      </w:r>
    </w:p>
    <w:p w14:paraId="45ACDB7E" w14:textId="77777777" w:rsidR="008D01A0" w:rsidRPr="00D86926" w:rsidRDefault="008D01A0" w:rsidP="008D01A0">
      <w:pPr>
        <w:autoSpaceDE w:val="0"/>
        <w:adjustRightInd w:val="0"/>
        <w:ind w:firstLine="709"/>
        <w:jc w:val="both"/>
        <w:rPr>
          <w:rFonts w:cs="Arial"/>
        </w:rPr>
      </w:pPr>
    </w:p>
    <w:p w14:paraId="7585EC87" w14:textId="136D4C1D" w:rsidR="008D01A0" w:rsidRPr="00D86926" w:rsidRDefault="008D01A0" w:rsidP="008D01A0">
      <w:pPr>
        <w:jc w:val="center"/>
        <w:rPr>
          <w:rFonts w:cs="Arial"/>
          <w:b/>
          <w:sz w:val="30"/>
          <w:szCs w:val="30"/>
        </w:rPr>
      </w:pPr>
      <w:r w:rsidRPr="00D86926">
        <w:rPr>
          <w:rFonts w:cs="Arial"/>
          <w:b/>
          <w:sz w:val="30"/>
          <w:szCs w:val="30"/>
        </w:rPr>
        <w:t>ПОСТАНОВЛЯЕТ:</w:t>
      </w:r>
    </w:p>
    <w:p w14:paraId="630DB81E" w14:textId="7CA741BE" w:rsidR="008D01A0" w:rsidRPr="00D86926" w:rsidRDefault="008D01A0" w:rsidP="008D01A0">
      <w:pPr>
        <w:jc w:val="center"/>
        <w:rPr>
          <w:rFonts w:cs="Arial"/>
          <w:b/>
        </w:rPr>
      </w:pPr>
    </w:p>
    <w:p w14:paraId="5546D73E" w14:textId="45465C0B" w:rsidR="008D01A0" w:rsidRPr="00D86926" w:rsidRDefault="008D01A0" w:rsidP="008D01A0">
      <w:pPr>
        <w:ind w:firstLine="708"/>
        <w:jc w:val="both"/>
        <w:rPr>
          <w:rFonts w:eastAsiaTheme="minorHAnsi" w:cs="Arial"/>
          <w:kern w:val="0"/>
          <w:lang w:eastAsia="en-US" w:bidi="ar-SA"/>
        </w:rPr>
      </w:pPr>
      <w:r w:rsidRPr="00D86926">
        <w:rPr>
          <w:rFonts w:eastAsiaTheme="minorHAnsi" w:cs="Arial"/>
          <w:kern w:val="0"/>
          <w:lang w:eastAsia="en-US" w:bidi="ar-SA"/>
        </w:rPr>
        <w:t xml:space="preserve">1.Утвердить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муниципального образования </w:t>
      </w:r>
      <w:proofErr w:type="spellStart"/>
      <w:r w:rsidRPr="00D86926">
        <w:rPr>
          <w:rFonts w:cs="Arial"/>
        </w:rPr>
        <w:t>Балаганский</w:t>
      </w:r>
      <w:proofErr w:type="spellEnd"/>
      <w:r w:rsidRPr="00D86926">
        <w:rPr>
          <w:rFonts w:cs="Arial"/>
        </w:rPr>
        <w:t xml:space="preserve"> район</w:t>
      </w:r>
      <w:r w:rsidRPr="00D86926">
        <w:rPr>
          <w:rFonts w:eastAsiaTheme="minorHAnsi" w:cs="Arial"/>
          <w:i/>
          <w:kern w:val="0"/>
          <w:lang w:eastAsia="en-US" w:bidi="ar-SA"/>
        </w:rPr>
        <w:t xml:space="preserve"> </w:t>
      </w:r>
      <w:r w:rsidRPr="00D86926">
        <w:rPr>
          <w:rFonts w:eastAsiaTheme="minorHAnsi" w:cs="Arial"/>
          <w:kern w:val="0"/>
          <w:lang w:eastAsia="en-US" w:bidi="ar-SA"/>
        </w:rPr>
        <w:t>(прилагается).</w:t>
      </w:r>
    </w:p>
    <w:p w14:paraId="2B51E602" w14:textId="0A08A9FB" w:rsidR="008D01A0" w:rsidRPr="00D86926" w:rsidRDefault="008D01A0" w:rsidP="00D86926">
      <w:pPr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D86926">
        <w:rPr>
          <w:rFonts w:eastAsiaTheme="minorHAnsi" w:cs="Arial"/>
          <w:kern w:val="0"/>
          <w:lang w:eastAsia="en-US" w:bidi="ar-SA"/>
        </w:rPr>
        <w:t>2.Опубликовать д</w:t>
      </w:r>
      <w:r w:rsidR="00D86926" w:rsidRPr="00D86926">
        <w:rPr>
          <w:rFonts w:eastAsiaTheme="minorHAnsi" w:cs="Arial"/>
          <w:kern w:val="0"/>
          <w:lang w:eastAsia="en-US" w:bidi="ar-SA"/>
        </w:rPr>
        <w:t>а</w:t>
      </w:r>
      <w:r w:rsidRPr="00D86926">
        <w:rPr>
          <w:rFonts w:eastAsiaTheme="minorHAnsi" w:cs="Arial"/>
          <w:kern w:val="0"/>
          <w:lang w:eastAsia="en-US" w:bidi="ar-SA"/>
        </w:rPr>
        <w:t>нное постановление в газете «</w:t>
      </w:r>
      <w:proofErr w:type="spellStart"/>
      <w:r w:rsidRPr="00D86926">
        <w:rPr>
          <w:rFonts w:eastAsiaTheme="minorHAnsi" w:cs="Arial"/>
          <w:kern w:val="0"/>
          <w:lang w:eastAsia="en-US" w:bidi="ar-SA"/>
        </w:rPr>
        <w:t>Балаганская</w:t>
      </w:r>
      <w:proofErr w:type="spellEnd"/>
      <w:r w:rsidRPr="00D86926">
        <w:rPr>
          <w:rFonts w:eastAsiaTheme="minorHAnsi" w:cs="Arial"/>
          <w:kern w:val="0"/>
          <w:lang w:eastAsia="en-US" w:bidi="ar-SA"/>
        </w:rPr>
        <w:t xml:space="preserve"> районная газета».</w:t>
      </w:r>
    </w:p>
    <w:p w14:paraId="7EB512D3" w14:textId="3D073904" w:rsidR="008D01A0" w:rsidRPr="00D86926" w:rsidRDefault="00D86926" w:rsidP="008D01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6926">
        <w:rPr>
          <w:rFonts w:ascii="Arial" w:hAnsi="Arial" w:cs="Arial"/>
          <w:sz w:val="24"/>
          <w:szCs w:val="24"/>
        </w:rPr>
        <w:t>3</w:t>
      </w:r>
      <w:r w:rsidR="008D01A0" w:rsidRPr="00D86926">
        <w:rPr>
          <w:rFonts w:ascii="Arial" w:hAnsi="Arial" w:cs="Arial"/>
          <w:sz w:val="24"/>
          <w:szCs w:val="24"/>
        </w:rPr>
        <w:t xml:space="preserve">.Контроль за исполнением настоящего постановления </w:t>
      </w:r>
      <w:r w:rsidRPr="00D86926">
        <w:rPr>
          <w:rFonts w:ascii="Arial" w:hAnsi="Arial" w:cs="Arial"/>
          <w:sz w:val="24"/>
          <w:szCs w:val="24"/>
        </w:rPr>
        <w:t>оставляю за собой.</w:t>
      </w:r>
    </w:p>
    <w:p w14:paraId="4A691415" w14:textId="6A07DD6A" w:rsidR="00D86926" w:rsidRDefault="00D86926" w:rsidP="00D86926">
      <w:pPr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D86926">
        <w:rPr>
          <w:rFonts w:eastAsiaTheme="minorHAnsi" w:cs="Arial"/>
          <w:kern w:val="0"/>
          <w:lang w:eastAsia="en-US" w:bidi="ar-SA"/>
        </w:rPr>
        <w:t>4.Данное постановление вступает в силу со дня официального опубликования.</w:t>
      </w:r>
    </w:p>
    <w:p w14:paraId="4AC61CF3" w14:textId="2D517045" w:rsidR="002E77EC" w:rsidRDefault="002E77EC" w:rsidP="00D86926">
      <w:pPr>
        <w:ind w:firstLine="709"/>
        <w:jc w:val="both"/>
        <w:rPr>
          <w:rFonts w:eastAsiaTheme="minorHAnsi" w:cs="Arial"/>
          <w:kern w:val="0"/>
          <w:lang w:eastAsia="en-US" w:bidi="ar-SA"/>
        </w:rPr>
      </w:pPr>
    </w:p>
    <w:p w14:paraId="284CC050" w14:textId="77777777" w:rsidR="002E77EC" w:rsidRPr="00D86926" w:rsidRDefault="002E77EC" w:rsidP="00D86926">
      <w:pPr>
        <w:ind w:firstLine="709"/>
        <w:jc w:val="both"/>
        <w:rPr>
          <w:rFonts w:eastAsiaTheme="minorHAnsi" w:cs="Arial"/>
          <w:kern w:val="0"/>
          <w:lang w:eastAsia="en-US" w:bidi="ar-SA"/>
        </w:rPr>
      </w:pPr>
    </w:p>
    <w:p w14:paraId="19DB530E" w14:textId="07ECB3A4" w:rsidR="00D86926" w:rsidRPr="00D86926" w:rsidRDefault="002E77EC" w:rsidP="00D86926">
      <w:pPr>
        <w:pStyle w:val="2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Мэр </w:t>
      </w:r>
      <w:proofErr w:type="spellStart"/>
      <w:r w:rsidR="008D01A0" w:rsidRPr="00D86926">
        <w:rPr>
          <w:rFonts w:cs="Arial"/>
          <w:szCs w:val="24"/>
        </w:rPr>
        <w:t>Балаганского</w:t>
      </w:r>
      <w:proofErr w:type="spellEnd"/>
      <w:r w:rsidR="008D01A0" w:rsidRPr="00D86926">
        <w:rPr>
          <w:rFonts w:cs="Arial"/>
          <w:szCs w:val="24"/>
        </w:rPr>
        <w:t xml:space="preserve"> района</w:t>
      </w:r>
    </w:p>
    <w:p w14:paraId="60F5A134" w14:textId="3B8F9259" w:rsidR="00D86926" w:rsidRPr="00D86926" w:rsidRDefault="00D86926" w:rsidP="00D86926">
      <w:pPr>
        <w:pStyle w:val="2"/>
        <w:spacing w:after="0" w:line="240" w:lineRule="auto"/>
        <w:rPr>
          <w:rFonts w:cs="Arial"/>
          <w:szCs w:val="24"/>
        </w:rPr>
      </w:pPr>
      <w:proofErr w:type="spellStart"/>
      <w:r w:rsidRPr="00D86926">
        <w:rPr>
          <w:rFonts w:cs="Arial"/>
          <w:szCs w:val="24"/>
        </w:rPr>
        <w:t>М.В.Кибанов</w:t>
      </w:r>
      <w:proofErr w:type="spellEnd"/>
      <w:r w:rsidR="008D01A0" w:rsidRPr="00D86926">
        <w:rPr>
          <w:rFonts w:cs="Arial"/>
          <w:szCs w:val="24"/>
        </w:rPr>
        <w:t xml:space="preserve">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993BC5" w14:paraId="55DE0581" w14:textId="77777777" w:rsidTr="00CA349E">
        <w:trPr>
          <w:jc w:val="right"/>
        </w:trPr>
        <w:tc>
          <w:tcPr>
            <w:tcW w:w="4359" w:type="dxa"/>
          </w:tcPr>
          <w:p w14:paraId="72A4C4C1" w14:textId="0785EED1" w:rsidR="002E77EC" w:rsidRDefault="002E77EC" w:rsidP="002E77EC">
            <w:pPr>
              <w:widowControl/>
              <w:suppressAutoHyphens w:val="0"/>
              <w:autoSpaceDN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Arial"/>
              </w:rPr>
              <w:lastRenderedPageBreak/>
              <w:t>П</w:t>
            </w:r>
            <w:r w:rsidR="00D86926" w:rsidRPr="000F5133">
              <w:rPr>
                <w:rFonts w:ascii="Courier New" w:hAnsi="Courier New" w:cs="Courier New"/>
                <w:sz w:val="22"/>
                <w:szCs w:val="22"/>
              </w:rPr>
              <w:t>риложение 1</w:t>
            </w:r>
          </w:p>
          <w:p w14:paraId="132EDAA0" w14:textId="38276E5D" w:rsidR="002E77EC" w:rsidRDefault="00D86926" w:rsidP="002E77EC">
            <w:pPr>
              <w:widowControl/>
              <w:suppressAutoHyphens w:val="0"/>
              <w:autoSpaceDN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5133">
              <w:rPr>
                <w:rFonts w:ascii="Courier New" w:hAnsi="Courier New" w:cs="Courier New"/>
                <w:sz w:val="22"/>
                <w:szCs w:val="22"/>
              </w:rPr>
              <w:t>к постано</w:t>
            </w:r>
            <w:r w:rsidR="000F5133" w:rsidRPr="000F513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F5133">
              <w:rPr>
                <w:rFonts w:ascii="Courier New" w:hAnsi="Courier New" w:cs="Courier New"/>
                <w:sz w:val="22"/>
                <w:szCs w:val="22"/>
              </w:rPr>
              <w:t>лению</w:t>
            </w:r>
          </w:p>
          <w:p w14:paraId="445A2A6E" w14:textId="77777777" w:rsidR="002E77EC" w:rsidRDefault="00D86926" w:rsidP="002E77EC">
            <w:pPr>
              <w:widowControl/>
              <w:suppressAutoHyphens w:val="0"/>
              <w:autoSpaceDN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5133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60323D7F" w14:textId="521A8D3C" w:rsidR="00154A71" w:rsidRPr="000F5133" w:rsidRDefault="00D86926" w:rsidP="002E77EC">
            <w:pPr>
              <w:widowControl/>
              <w:suppressAutoHyphens w:val="0"/>
              <w:autoSpaceDN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spellStart"/>
            <w:r w:rsidRPr="000F513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="002E77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F5133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  <w:p w14:paraId="026E2069" w14:textId="0783CE88" w:rsidR="00154A71" w:rsidRPr="00993BC5" w:rsidRDefault="00154A71" w:rsidP="002E77EC">
            <w:pPr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F5133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29115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 </w:t>
            </w:r>
            <w:r w:rsidRPr="000F5133">
              <w:rPr>
                <w:rFonts w:ascii="Courier New" w:hAnsi="Courier New" w:cs="Courier New"/>
                <w:kern w:val="2"/>
                <w:sz w:val="22"/>
                <w:szCs w:val="22"/>
              </w:rPr>
              <w:t>»</w:t>
            </w:r>
            <w:r w:rsidR="00D86926" w:rsidRPr="000F513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29115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       </w:t>
            </w:r>
            <w:r w:rsidRPr="000F513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20</w:t>
            </w:r>
            <w:r w:rsidR="00D86926" w:rsidRPr="000F5133">
              <w:rPr>
                <w:rFonts w:ascii="Courier New" w:hAnsi="Courier New" w:cs="Courier New"/>
                <w:kern w:val="2"/>
                <w:sz w:val="22"/>
                <w:szCs w:val="22"/>
              </w:rPr>
              <w:t>20</w:t>
            </w:r>
            <w:r w:rsidR="002E77E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</w:t>
            </w:r>
            <w:r w:rsidR="00B960A3" w:rsidRPr="000F5133">
              <w:rPr>
                <w:rFonts w:ascii="Courier New" w:hAnsi="Courier New" w:cs="Courier New"/>
                <w:kern w:val="2"/>
                <w:sz w:val="22"/>
                <w:szCs w:val="22"/>
              </w:rPr>
              <w:t>№</w:t>
            </w:r>
            <w:r w:rsidRPr="00993BC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14:paraId="418609E5" w14:textId="77777777" w:rsidR="001D202B" w:rsidRPr="00154A71" w:rsidRDefault="001D202B" w:rsidP="00154A71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E36737A" w14:textId="77777777" w:rsidR="00291081" w:rsidRDefault="00291081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8EEA2" w14:textId="77777777" w:rsidR="00291081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92CE8" w:rsidRPr="00F92CE8">
        <w:rPr>
          <w:rFonts w:ascii="Times New Roman" w:hAnsi="Times New Roman" w:cs="Times New Roman"/>
          <w:b/>
          <w:sz w:val="28"/>
          <w:szCs w:val="28"/>
        </w:rPr>
        <w:t>Е</w:t>
      </w:r>
    </w:p>
    <w:p w14:paraId="7DE7721F" w14:textId="77777777" w:rsidR="001C0F5A" w:rsidRPr="00F92CE8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ОБ УСТАНОВКЕ ИНФОРМАЦИОННЫХ</w:t>
      </w:r>
      <w:r w:rsidR="00F9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CE8">
        <w:rPr>
          <w:rFonts w:ascii="Times New Roman" w:hAnsi="Times New Roman" w:cs="Times New Roman"/>
          <w:b/>
          <w:sz w:val="28"/>
          <w:szCs w:val="28"/>
        </w:rPr>
        <w:t xml:space="preserve">НАДПИСЕЙ И ОБОЗНАЧЕНИЙ НА ОБЪЕКТЫ КУЛЬТУРНОГО НАСЛЕДИЯ </w:t>
      </w:r>
    </w:p>
    <w:p w14:paraId="33121516" w14:textId="77777777" w:rsidR="001C0F5A" w:rsidRPr="00F92CE8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 xml:space="preserve">(ПАМЯТНИКИ ИСТОРИИ И КУЛЬТУРЫ) НАРОДОВ РОССИЙСКОЙ ФЕДЕРАЦИИ МЕСТНОГО (МУНИЦИПАЛЬНОГО) ЗНАЧЕНИЯ, </w:t>
      </w:r>
    </w:p>
    <w:p w14:paraId="57BFB05A" w14:textId="5E7763BE" w:rsidR="001C0F5A" w:rsidRPr="00B960A3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НАХОДЯЩИЕСЯ В МУНИЦИПАЛЬНОЙ СОБСТВЕНН</w:t>
      </w:r>
      <w:r w:rsidR="00291081">
        <w:rPr>
          <w:rFonts w:ascii="Times New Roman" w:hAnsi="Times New Roman" w:cs="Times New Roman"/>
          <w:b/>
          <w:sz w:val="28"/>
          <w:szCs w:val="28"/>
        </w:rPr>
        <w:t xml:space="preserve">ОСТИ МУНИЦИПАЛЬНОГО ОБРАЗОВАНИЯ </w:t>
      </w:r>
      <w:r w:rsidR="00B960A3" w:rsidRPr="00B960A3">
        <w:rPr>
          <w:rFonts w:ascii="Times New Roman" w:hAnsi="Times New Roman" w:cs="Times New Roman"/>
          <w:b/>
          <w:sz w:val="28"/>
          <w:szCs w:val="28"/>
        </w:rPr>
        <w:t>БАЛАГАНСКИЙ РАЙОН</w:t>
      </w:r>
    </w:p>
    <w:p w14:paraId="3125E95C" w14:textId="77777777" w:rsidR="008743ED" w:rsidRDefault="008743E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14:paraId="1899D3EA" w14:textId="4B91B0DB" w:rsidR="00A5023F" w:rsidRPr="00CF28E1" w:rsidRDefault="002B78DF" w:rsidP="00B960A3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>1.</w:t>
      </w:r>
      <w:r w:rsidR="00A5023F" w:rsidRPr="00B960A3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B960A3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B960A3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456B41" w:rsidRPr="00B960A3">
        <w:rPr>
          <w:rFonts w:eastAsiaTheme="minorHAnsi" w:cs="Arial"/>
          <w:bCs/>
          <w:kern w:val="0"/>
          <w:lang w:eastAsia="en-US" w:bidi="ar-SA"/>
        </w:rPr>
        <w:t xml:space="preserve">органами местного самоуправления </w:t>
      </w:r>
      <w:r w:rsidR="00456B41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муниципального образования </w:t>
      </w:r>
      <w:proofErr w:type="spellStart"/>
      <w:r w:rsidR="00B960A3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Балаганский</w:t>
      </w:r>
      <w:proofErr w:type="spellEnd"/>
      <w:r w:rsidR="00B960A3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район</w:t>
      </w:r>
      <w:r w:rsidR="00456B41" w:rsidRPr="00CF28E1">
        <w:rPr>
          <w:rFonts w:eastAsiaTheme="minorHAnsi" w:cs="Arial"/>
          <w:bCs/>
          <w:i/>
          <w:color w:val="0D0D0D" w:themeColor="text1" w:themeTint="F2"/>
          <w:kern w:val="0"/>
          <w:lang w:eastAsia="en-US" w:bidi="ar-SA"/>
        </w:rPr>
        <w:t xml:space="preserve"> </w:t>
      </w:r>
      <w:r w:rsidR="00456B41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обязанности по установке </w:t>
      </w:r>
      <w:r w:rsidR="00524E71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, находящиеся в муниципальной собственности</w:t>
      </w:r>
      <w:r w:rsidR="00FB2E62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муниципального образования</w:t>
      </w:r>
      <w:r w:rsidR="00524E71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</w:t>
      </w:r>
      <w:proofErr w:type="spellStart"/>
      <w:r w:rsidR="003A7D66" w:rsidRPr="00CF28E1">
        <w:rPr>
          <w:rFonts w:cs="Arial"/>
          <w:color w:val="0D0D0D" w:themeColor="text1" w:themeTint="F2"/>
        </w:rPr>
        <w:t>Балаганский</w:t>
      </w:r>
      <w:proofErr w:type="spellEnd"/>
      <w:r w:rsidR="003A7D66" w:rsidRPr="00CF28E1">
        <w:rPr>
          <w:rFonts w:cs="Arial"/>
          <w:color w:val="0D0D0D" w:themeColor="text1" w:themeTint="F2"/>
        </w:rPr>
        <w:t xml:space="preserve"> район</w:t>
      </w:r>
      <w:r w:rsidR="00FB2E62" w:rsidRPr="00CF28E1">
        <w:rPr>
          <w:rFonts w:eastAsiaTheme="minorHAnsi" w:cs="Arial"/>
          <w:i/>
          <w:color w:val="0D0D0D" w:themeColor="text1" w:themeTint="F2"/>
          <w:kern w:val="0"/>
          <w:lang w:eastAsia="en-US" w:bidi="ar-SA"/>
        </w:rPr>
        <w:t xml:space="preserve"> </w:t>
      </w:r>
      <w:r w:rsidR="00524E71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и не переданные на праве </w:t>
      </w:r>
      <w:r w:rsidR="00524E71" w:rsidRPr="00CF28E1">
        <w:rPr>
          <w:rFonts w:cs="Arial"/>
          <w:color w:val="0D0D0D" w:themeColor="text1" w:themeTint="F2"/>
        </w:rPr>
        <w:t>хозяйственного ведения либо оперативного управления унитарному предприятию или учреждению</w:t>
      </w:r>
      <w:r w:rsidR="008743ED" w:rsidRPr="00CF28E1">
        <w:rPr>
          <w:rFonts w:cs="Arial"/>
          <w:color w:val="0D0D0D" w:themeColor="text1" w:themeTint="F2"/>
        </w:rPr>
        <w:t xml:space="preserve"> </w:t>
      </w:r>
      <w:r w:rsidR="00524E71" w:rsidRPr="00CF28E1">
        <w:rPr>
          <w:rFonts w:cs="Arial"/>
          <w:color w:val="0D0D0D" w:themeColor="text1" w:themeTint="F2"/>
        </w:rPr>
        <w:t>либо не переданные в безвозмездное пользование</w:t>
      </w:r>
      <w:r w:rsidR="003D6872" w:rsidRPr="00CF28E1">
        <w:rPr>
          <w:rFonts w:cs="Arial"/>
          <w:color w:val="0D0D0D" w:themeColor="text1" w:themeTint="F2"/>
        </w:rPr>
        <w:t xml:space="preserve"> (далее – объекты </w:t>
      </w:r>
      <w:r w:rsidR="001B6358" w:rsidRPr="00CF28E1">
        <w:rPr>
          <w:rFonts w:cs="Arial"/>
          <w:color w:val="0D0D0D" w:themeColor="text1" w:themeTint="F2"/>
        </w:rPr>
        <w:t>культурного наследия</w:t>
      </w:r>
      <w:r w:rsidR="003D6872" w:rsidRPr="00CF28E1">
        <w:rPr>
          <w:rFonts w:cs="Arial"/>
          <w:color w:val="0D0D0D" w:themeColor="text1" w:themeTint="F2"/>
        </w:rPr>
        <w:t>)</w:t>
      </w:r>
      <w:r w:rsidR="00524E71" w:rsidRPr="00CF28E1">
        <w:rPr>
          <w:rFonts w:cs="Arial"/>
          <w:color w:val="0D0D0D" w:themeColor="text1" w:themeTint="F2"/>
        </w:rPr>
        <w:t>,</w:t>
      </w:r>
      <w:r w:rsidR="00524E71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ах</w:t>
      </w:r>
      <w:r w:rsidR="00524E71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культурного наследия</w:t>
      </w:r>
      <w:r w:rsidR="003D6872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(далее – информационные надписи)</w:t>
      </w:r>
      <w:r w:rsidR="00E41850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.</w:t>
      </w:r>
    </w:p>
    <w:p w14:paraId="60638901" w14:textId="1E87796A" w:rsidR="00051B14" w:rsidRPr="00CF28E1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</w:pPr>
      <w:r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2.Установление информационных надписей на объекты культурного наследия </w:t>
      </w:r>
      <w:r w:rsidR="005C4A45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осуществляет </w:t>
      </w:r>
      <w:r w:rsidR="00691ED8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отдел по архивной работе администрации </w:t>
      </w:r>
      <w:proofErr w:type="spellStart"/>
      <w:r w:rsidR="00691ED8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Балаганского</w:t>
      </w:r>
      <w:proofErr w:type="spellEnd"/>
      <w:r w:rsidR="00691ED8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района, либо </w:t>
      </w:r>
      <w:r w:rsidR="003A7D66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структурное подразделение администрации </w:t>
      </w:r>
      <w:proofErr w:type="spellStart"/>
      <w:r w:rsidR="003A7D66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Балаганского</w:t>
      </w:r>
      <w:proofErr w:type="spellEnd"/>
      <w:r w:rsidR="003A7D66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района</w:t>
      </w:r>
      <w:r w:rsidR="00691ED8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, </w:t>
      </w:r>
      <w:r w:rsidR="005C4A45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уполномоченн</w:t>
      </w:r>
      <w:r w:rsidR="005A4EFB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о</w:t>
      </w:r>
      <w:r w:rsidR="00691ED8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е</w:t>
      </w:r>
      <w:r w:rsidR="005C4A45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на осуществление полномочий собственника объекта культурного наследия) (далее – орган, осуществляющий полномочия правообладател</w:t>
      </w:r>
      <w:r w:rsidR="00B470EE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я</w:t>
      </w:r>
      <w:r w:rsidR="005C4A45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объекта культурного наследия).</w:t>
      </w:r>
    </w:p>
    <w:p w14:paraId="658BD2C3" w14:textId="77C475D3" w:rsidR="005C4A45" w:rsidRPr="00B960A3" w:rsidRDefault="005C4A45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3.Орган, осуществляющий полномочия </w:t>
      </w:r>
      <w:r w:rsidR="00B470EE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правообладателя</w:t>
      </w:r>
      <w:r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объекта культурного наследия, подготавливает проект информационной надписи на объект культурного наследия (далее – проект) </w:t>
      </w:r>
      <w:r w:rsidR="006E4B76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не </w:t>
      </w:r>
      <w:r w:rsidR="00CF36D7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позднее </w:t>
      </w:r>
      <w:r w:rsidR="00691ED8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3</w:t>
      </w:r>
      <w:r w:rsidR="00671DFD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</w:t>
      </w:r>
      <w:r w:rsidR="00671DFD" w:rsidRPr="00B960A3">
        <w:rPr>
          <w:rFonts w:eastAsiaTheme="minorHAnsi" w:cs="Arial"/>
          <w:bCs/>
          <w:kern w:val="0"/>
          <w:lang w:eastAsia="en-US" w:bidi="ar-SA"/>
        </w:rPr>
        <w:t>наследия</w:t>
      </w:r>
      <w:r w:rsidR="005A4EFB" w:rsidRPr="00B960A3">
        <w:rPr>
          <w:rFonts w:eastAsiaTheme="minorHAnsi" w:cs="Arial"/>
          <w:bCs/>
          <w:kern w:val="0"/>
          <w:lang w:eastAsia="en-US" w:bidi="ar-SA"/>
        </w:rPr>
        <w:t>,</w:t>
      </w:r>
      <w:r w:rsidR="00671DFD" w:rsidRPr="00B960A3">
        <w:rPr>
          <w:rFonts w:eastAsiaTheme="minorHAnsi" w:cs="Arial"/>
          <w:bCs/>
          <w:kern w:val="0"/>
          <w:lang w:eastAsia="en-US" w:bidi="ar-SA"/>
        </w:rPr>
        <w:t xml:space="preserve">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</w:t>
      </w:r>
      <w:r w:rsidR="005A4EFB" w:rsidRPr="00B960A3">
        <w:rPr>
          <w:rFonts w:eastAsiaTheme="minorHAnsi" w:cs="Arial"/>
          <w:bCs/>
          <w:kern w:val="0"/>
          <w:lang w:eastAsia="en-US" w:bidi="ar-SA"/>
        </w:rPr>
        <w:t>,</w:t>
      </w:r>
      <w:r w:rsidR="00671DFD" w:rsidRPr="00B960A3">
        <w:rPr>
          <w:rFonts w:eastAsiaTheme="minorHAnsi" w:cs="Arial"/>
          <w:bCs/>
          <w:kern w:val="0"/>
          <w:lang w:eastAsia="en-US" w:bidi="ar-SA"/>
        </w:rPr>
        <w:t xml:space="preserve"> о включении объекта культурного наследия в реестр объектов культурного наследи</w:t>
      </w:r>
      <w:r w:rsidR="008A5220" w:rsidRPr="00B960A3">
        <w:rPr>
          <w:rFonts w:eastAsiaTheme="minorHAnsi" w:cs="Arial"/>
          <w:bCs/>
          <w:kern w:val="0"/>
          <w:lang w:eastAsia="en-US" w:bidi="ar-SA"/>
        </w:rPr>
        <w:t>я.</w:t>
      </w:r>
      <w:r w:rsidR="00671DFD" w:rsidRPr="00B960A3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40217628" w14:textId="46E91690" w:rsidR="005C4A45" w:rsidRPr="00B960A3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 xml:space="preserve">4. Проект подготавливается  </w:t>
      </w:r>
      <w:r w:rsidR="005C4A45" w:rsidRPr="00B960A3">
        <w:rPr>
          <w:rFonts w:eastAsiaTheme="minorHAnsi" w:cs="Arial"/>
          <w:bCs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Pr="00B960A3">
        <w:rPr>
          <w:rFonts w:eastAsiaTheme="minorHAnsi" w:cs="Arial"/>
          <w:bCs/>
          <w:kern w:val="0"/>
          <w:lang w:eastAsia="en-US" w:bidi="ar-SA"/>
        </w:rPr>
        <w:br/>
      </w:r>
      <w:r w:rsidR="005C4A45" w:rsidRPr="00B960A3">
        <w:rPr>
          <w:rFonts w:eastAsiaTheme="minorHAnsi" w:cs="Arial"/>
          <w:bCs/>
          <w:kern w:val="0"/>
          <w:lang w:eastAsia="en-US" w:bidi="ar-SA"/>
        </w:rPr>
        <w:t xml:space="preserve"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</w:t>
      </w:r>
      <w:r w:rsidR="005C4A45" w:rsidRPr="00B960A3">
        <w:rPr>
          <w:rFonts w:eastAsiaTheme="minorHAnsi" w:cs="Arial"/>
          <w:bCs/>
          <w:kern w:val="0"/>
          <w:lang w:eastAsia="en-US" w:bidi="ar-SA"/>
        </w:rPr>
        <w:lastRenderedPageBreak/>
        <w:t>которых осуществляется такая установка» (далее – Требования, Постановление Правительства №1178 соответственно).</w:t>
      </w:r>
    </w:p>
    <w:p w14:paraId="5EBEA4E9" w14:textId="31B85DEF" w:rsidR="00671DFD" w:rsidRPr="00B960A3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 xml:space="preserve">5. Подготовленный проект в электронном виде </w:t>
      </w:r>
      <w:r w:rsidR="003A7BD5" w:rsidRPr="00B960A3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B960A3">
        <w:rPr>
          <w:rFonts w:eastAsiaTheme="minorHAnsi" w:cs="Arial"/>
          <w:bCs/>
          <w:kern w:val="0"/>
          <w:lang w:eastAsia="en-US" w:bidi="ar-SA"/>
        </w:rPr>
        <w:t>направляется органом, осуществляющим полномочия правообладателя объекта культурного наследия</w:t>
      </w:r>
      <w:r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, в </w:t>
      </w:r>
      <w:r w:rsidR="00691ED8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Управление культуры </w:t>
      </w:r>
      <w:proofErr w:type="spellStart"/>
      <w:r w:rsidR="00691ED8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Балаганского</w:t>
      </w:r>
      <w:proofErr w:type="spellEnd"/>
      <w:r w:rsidR="00691ED8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района</w:t>
      </w:r>
      <w:r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</w:t>
      </w:r>
      <w:r w:rsidR="003A7BD5" w:rsidRPr="00CF28E1">
        <w:rPr>
          <w:rFonts w:eastAsiaTheme="minorHAnsi" w:cs="Arial"/>
          <w:bCs/>
          <w:i/>
          <w:color w:val="0D0D0D" w:themeColor="text1" w:themeTint="F2"/>
          <w:kern w:val="0"/>
          <w:lang w:eastAsia="en-US" w:bidi="ar-SA"/>
        </w:rPr>
        <w:t xml:space="preserve"> (</w:t>
      </w:r>
      <w:r w:rsidR="003A7BD5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далее</w:t>
      </w:r>
      <w:r w:rsidR="003A7BD5" w:rsidRPr="00CF28E1">
        <w:rPr>
          <w:rFonts w:eastAsiaTheme="minorHAnsi" w:cs="Arial"/>
          <w:bCs/>
          <w:i/>
          <w:color w:val="0D0D0D" w:themeColor="text1" w:themeTint="F2"/>
          <w:kern w:val="0"/>
          <w:lang w:eastAsia="en-US" w:bidi="ar-SA"/>
        </w:rPr>
        <w:t xml:space="preserve"> – </w:t>
      </w:r>
      <w:r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орган, уполномоченный на охрану объектов культурного наследия</w:t>
      </w:r>
      <w:r w:rsidR="003A7BD5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)</w:t>
      </w:r>
      <w:r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в </w:t>
      </w:r>
      <w:r w:rsidRPr="00B960A3">
        <w:rPr>
          <w:rFonts w:eastAsiaTheme="minorHAnsi" w:cs="Arial"/>
          <w:bCs/>
          <w:kern w:val="0"/>
          <w:lang w:eastAsia="en-US" w:bidi="ar-SA"/>
        </w:rPr>
        <w:t>течение одного рабочего дня со дня его подготовки.</w:t>
      </w:r>
    </w:p>
    <w:p w14:paraId="52C96A51" w14:textId="08F862C5" w:rsidR="00DD7DDF" w:rsidRPr="00B960A3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>6.Орган, уполномоченный на охрану объектов культурного наследия, 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743ED" w:rsidRPr="00B960A3">
        <w:rPr>
          <w:rFonts w:eastAsiaTheme="minorHAnsi" w:cs="Arial"/>
          <w:bCs/>
          <w:kern w:val="0"/>
          <w:lang w:eastAsia="en-US" w:bidi="ar-SA"/>
        </w:rPr>
        <w:t xml:space="preserve">, </w:t>
      </w:r>
      <w:r w:rsidRPr="00B960A3">
        <w:rPr>
          <w:rFonts w:eastAsiaTheme="minorHAnsi" w:cs="Arial"/>
          <w:bCs/>
          <w:kern w:val="0"/>
          <w:lang w:eastAsia="en-US" w:bidi="ar-SA"/>
        </w:rPr>
        <w:t>и Требованиям и принимает одно из следующих решений:</w:t>
      </w:r>
    </w:p>
    <w:p w14:paraId="14007FF1" w14:textId="77777777" w:rsidR="00DD7DDF" w:rsidRPr="00B960A3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>1) о согласовании проекта;</w:t>
      </w:r>
    </w:p>
    <w:p w14:paraId="72390435" w14:textId="77777777" w:rsidR="00DD7DDF" w:rsidRPr="00B960A3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>2) об отказе в согласовании проекта.</w:t>
      </w:r>
    </w:p>
    <w:p w14:paraId="10636649" w14:textId="62FFB339" w:rsidR="004428A8" w:rsidRPr="00B960A3" w:rsidRDefault="004428A8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>7.Решение об отказе в согласовании проекта принимается орган</w:t>
      </w:r>
      <w:r w:rsidR="008A5220" w:rsidRPr="00B960A3">
        <w:rPr>
          <w:rFonts w:eastAsiaTheme="minorHAnsi" w:cs="Arial"/>
          <w:bCs/>
          <w:kern w:val="0"/>
          <w:lang w:eastAsia="en-US" w:bidi="ar-SA"/>
        </w:rPr>
        <w:t>ом</w:t>
      </w:r>
      <w:r w:rsidRPr="00B960A3">
        <w:rPr>
          <w:rFonts w:eastAsiaTheme="minorHAnsi" w:cs="Arial"/>
          <w:bCs/>
          <w:kern w:val="0"/>
          <w:lang w:eastAsia="en-US" w:bidi="ar-SA"/>
        </w:rPr>
        <w:t>, уполномоченный на охрану объектов культурного наследия, при наличии основани</w:t>
      </w:r>
      <w:r w:rsidR="005A4EFB" w:rsidRPr="00B960A3">
        <w:rPr>
          <w:rFonts w:eastAsiaTheme="minorHAnsi" w:cs="Arial"/>
          <w:bCs/>
          <w:kern w:val="0"/>
          <w:lang w:eastAsia="en-US" w:bidi="ar-SA"/>
        </w:rPr>
        <w:t>й</w:t>
      </w:r>
      <w:r w:rsidRPr="00B960A3">
        <w:rPr>
          <w:rFonts w:eastAsiaTheme="minorHAnsi" w:cs="Arial"/>
          <w:bCs/>
          <w:kern w:val="0"/>
          <w:lang w:eastAsia="en-US" w:bidi="ar-SA"/>
        </w:rPr>
        <w:t>, предусмотренных пунктом 12 Порядка установки информационных надписей на объекты культурного наследия, утвержденного Постановлением Правительства №1178.</w:t>
      </w:r>
    </w:p>
    <w:p w14:paraId="5C0F5D07" w14:textId="4A024793" w:rsidR="00404505" w:rsidRPr="00B960A3" w:rsidRDefault="0063717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>8</w:t>
      </w:r>
      <w:r w:rsidR="00DD7DDF" w:rsidRPr="00B960A3">
        <w:rPr>
          <w:rFonts w:eastAsiaTheme="minorHAnsi" w:cs="Arial"/>
          <w:bCs/>
          <w:kern w:val="0"/>
          <w:lang w:eastAsia="en-US" w:bidi="ar-SA"/>
        </w:rPr>
        <w:t>.</w:t>
      </w:r>
      <w:r w:rsidR="00404505" w:rsidRPr="00B960A3">
        <w:rPr>
          <w:rFonts w:eastAsiaTheme="minorHAnsi" w:cs="Arial"/>
          <w:bCs/>
          <w:kern w:val="0"/>
          <w:lang w:eastAsia="en-US" w:bidi="ar-SA"/>
        </w:rPr>
        <w:t>Решение, указанное в пункте 6 настоящего Положения, оформляется в форме письма органа, уполномоченного на охрану объектов культурного наследия.</w:t>
      </w:r>
    </w:p>
    <w:p w14:paraId="5470C82F" w14:textId="77777777" w:rsidR="00404505" w:rsidRPr="00B960A3" w:rsidRDefault="00404505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>В письме органа, уполномоченного на охрану объектов культурного наследия, об отказе в согласовании проекта должны быть указаны основания отказа в согласовании проекта.</w:t>
      </w:r>
    </w:p>
    <w:p w14:paraId="05BC8978" w14:textId="5480A413" w:rsidR="00404505" w:rsidRPr="00B960A3" w:rsidRDefault="0063717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>9</w:t>
      </w:r>
      <w:r w:rsidR="00404505" w:rsidRPr="00B960A3">
        <w:rPr>
          <w:rFonts w:eastAsiaTheme="minorHAnsi" w:cs="Arial"/>
          <w:bCs/>
          <w:kern w:val="0"/>
          <w:lang w:eastAsia="en-US" w:bidi="ar-SA"/>
        </w:rPr>
        <w:t>.</w:t>
      </w:r>
      <w:r w:rsidRPr="00B960A3">
        <w:rPr>
          <w:rFonts w:eastAsiaTheme="minorHAnsi" w:cs="Arial"/>
          <w:bCs/>
          <w:kern w:val="0"/>
          <w:lang w:eastAsia="en-US" w:bidi="ar-SA"/>
        </w:rPr>
        <w:t>Письмо о согласовании проекта и проект, письмо об отказе в согласовании проекта направляется органом, уполномоченным на охрану объектов культурного наследия, в орган, осуществл</w:t>
      </w:r>
      <w:r w:rsidR="00B470EE" w:rsidRPr="00B960A3">
        <w:rPr>
          <w:rFonts w:eastAsiaTheme="minorHAnsi" w:cs="Arial"/>
          <w:bCs/>
          <w:kern w:val="0"/>
          <w:lang w:eastAsia="en-US" w:bidi="ar-SA"/>
        </w:rPr>
        <w:t>яющий полномочия правообладателя</w:t>
      </w:r>
      <w:r w:rsidRPr="00B960A3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наследия, в срок, указанный в пункте 6 настоящего Положения.</w:t>
      </w:r>
    </w:p>
    <w:p w14:paraId="2CF284A1" w14:textId="6623464A" w:rsidR="00671DFD" w:rsidRPr="00B960A3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 xml:space="preserve">10.В случае получения письма об отказе в согласовании проекта орган, </w:t>
      </w:r>
      <w:r w:rsidR="0063717D" w:rsidRPr="00B960A3">
        <w:rPr>
          <w:rFonts w:eastAsiaTheme="minorHAnsi" w:cs="Arial"/>
          <w:bCs/>
          <w:kern w:val="0"/>
          <w:lang w:eastAsia="en-US" w:bidi="ar-SA"/>
        </w:rPr>
        <w:t>осуществляющий полномочия правообладател</w:t>
      </w:r>
      <w:r w:rsidR="00B470EE" w:rsidRPr="00B960A3">
        <w:rPr>
          <w:rFonts w:eastAsiaTheme="minorHAnsi" w:cs="Arial"/>
          <w:bCs/>
          <w:kern w:val="0"/>
          <w:lang w:eastAsia="en-US" w:bidi="ar-SA"/>
        </w:rPr>
        <w:t>я</w:t>
      </w:r>
      <w:r w:rsidR="0063717D" w:rsidRPr="00B960A3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наследия, </w:t>
      </w:r>
      <w:r w:rsidRPr="00B960A3">
        <w:rPr>
          <w:rFonts w:eastAsiaTheme="minorHAnsi" w:cs="Arial"/>
          <w:bCs/>
          <w:kern w:val="0"/>
          <w:lang w:eastAsia="en-US" w:bidi="ar-SA"/>
        </w:rPr>
        <w:t xml:space="preserve">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</w:t>
      </w:r>
      <w:r w:rsidR="005A4EFB" w:rsidRPr="00B960A3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B960A3">
        <w:rPr>
          <w:rFonts w:eastAsiaTheme="minorHAnsi" w:cs="Arial"/>
          <w:bCs/>
          <w:kern w:val="0"/>
          <w:lang w:eastAsia="en-US" w:bidi="ar-SA"/>
        </w:rPr>
        <w:t xml:space="preserve">пунктом </w:t>
      </w:r>
      <w:r w:rsidR="0063717D" w:rsidRPr="00B960A3">
        <w:rPr>
          <w:rFonts w:eastAsiaTheme="minorHAnsi" w:cs="Arial"/>
          <w:bCs/>
          <w:kern w:val="0"/>
          <w:lang w:eastAsia="en-US" w:bidi="ar-SA"/>
        </w:rPr>
        <w:t>5</w:t>
      </w:r>
      <w:r w:rsidRPr="00B960A3">
        <w:rPr>
          <w:rFonts w:eastAsiaTheme="minorHAnsi" w:cs="Arial"/>
          <w:bCs/>
          <w:kern w:val="0"/>
          <w:lang w:eastAsia="en-US" w:bidi="ar-SA"/>
        </w:rPr>
        <w:t xml:space="preserve"> настоящего Положения</w:t>
      </w:r>
      <w:r w:rsidR="005A4EFB" w:rsidRPr="00B960A3">
        <w:rPr>
          <w:rFonts w:eastAsiaTheme="minorHAnsi" w:cs="Arial"/>
          <w:bCs/>
          <w:kern w:val="0"/>
          <w:lang w:eastAsia="en-US" w:bidi="ar-SA"/>
        </w:rPr>
        <w:t>,</w:t>
      </w:r>
      <w:r w:rsidRPr="00B960A3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уполномоченный на охрану объектов культурного наследия.</w:t>
      </w:r>
    </w:p>
    <w:p w14:paraId="7D4ECCE9" w14:textId="58ED3CF5" w:rsidR="00982418" w:rsidRPr="00CF28E1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 xml:space="preserve">11.В случае принятия решения о согласовании проекта орган, уполномоченный на охрану объектов культурного наследия, </w:t>
      </w:r>
      <w:r w:rsidR="0082280A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обеспечивает опубликование</w:t>
      </w:r>
      <w:r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проекта на официальном сайте администрации муниципального образования </w:t>
      </w:r>
      <w:proofErr w:type="spellStart"/>
      <w:r w:rsidR="001E7A1D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Балаганский</w:t>
      </w:r>
      <w:proofErr w:type="spellEnd"/>
      <w:r w:rsidR="001E7A1D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район</w:t>
      </w:r>
      <w:r w:rsidR="0082280A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</w:t>
      </w:r>
      <w:r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в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14:paraId="5317FBAF" w14:textId="1358198F" w:rsidR="00982418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>12.</w:t>
      </w:r>
      <w:r w:rsidR="00B470EE" w:rsidRPr="00B960A3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B960A3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5A1F37EC" w14:textId="6831377B" w:rsidR="00982418" w:rsidRPr="00B960A3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B960A3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B960A3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B960A3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F5684B" w:rsidRPr="00B960A3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B960A3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B960A3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0FCF2B6F" w:rsidR="00982418" w:rsidRPr="00CF28E1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 xml:space="preserve">13.Выполнение работ по изготовлению и установке информационных надписей осуществляется за счет средств </w:t>
      </w:r>
      <w:r w:rsidRPr="000F5133">
        <w:rPr>
          <w:rFonts w:eastAsiaTheme="minorHAnsi" w:cs="Arial"/>
          <w:bCs/>
          <w:kern w:val="0"/>
          <w:lang w:eastAsia="en-US" w:bidi="ar-SA"/>
        </w:rPr>
        <w:t>бюджета</w:t>
      </w:r>
      <w:r w:rsidR="00A44F04" w:rsidRPr="000F513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F5133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муниципального образования </w:t>
      </w:r>
      <w:proofErr w:type="spellStart"/>
      <w:r w:rsidR="000F5133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>Балаганский</w:t>
      </w:r>
      <w:proofErr w:type="spellEnd"/>
      <w:r w:rsidR="000F5133" w:rsidRPr="00CF28E1">
        <w:rPr>
          <w:rFonts w:eastAsiaTheme="minorHAnsi" w:cs="Arial"/>
          <w:bCs/>
          <w:color w:val="0D0D0D" w:themeColor="text1" w:themeTint="F2"/>
          <w:kern w:val="0"/>
          <w:lang w:eastAsia="en-US" w:bidi="ar-SA"/>
        </w:rPr>
        <w:t xml:space="preserve"> район.</w:t>
      </w:r>
    </w:p>
    <w:p w14:paraId="7CFC0B67" w14:textId="20403C19" w:rsidR="00982418" w:rsidRPr="00B960A3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>14.</w:t>
      </w:r>
      <w:r w:rsidR="00B470EE" w:rsidRPr="00B960A3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</w:t>
      </w:r>
      <w:r w:rsidRPr="00B960A3">
        <w:rPr>
          <w:rFonts w:eastAsiaTheme="minorHAnsi" w:cs="Arial"/>
          <w:bCs/>
          <w:kern w:val="0"/>
          <w:lang w:eastAsia="en-US" w:bidi="ar-SA"/>
        </w:rPr>
        <w:t>завершения работ по установке информационной надписи орган,</w:t>
      </w:r>
      <w:r w:rsidR="00B470EE" w:rsidRPr="00B960A3">
        <w:rPr>
          <w:rFonts w:cs="Arial"/>
        </w:rPr>
        <w:t xml:space="preserve"> осуществляющий полномочия правообладателя </w:t>
      </w:r>
      <w:r w:rsidR="00B470EE" w:rsidRPr="00B960A3">
        <w:rPr>
          <w:rFonts w:cs="Arial"/>
        </w:rPr>
        <w:lastRenderedPageBreak/>
        <w:t>объекта культурного наследия,</w:t>
      </w:r>
      <w:r w:rsidR="00561BC0" w:rsidRPr="00B960A3">
        <w:rPr>
          <w:rFonts w:cs="Arial"/>
        </w:rPr>
        <w:t xml:space="preserve"> обязан направить в </w:t>
      </w:r>
      <w:r w:rsidR="00561BC0" w:rsidRPr="00B960A3">
        <w:rPr>
          <w:rFonts w:eastAsiaTheme="minorHAnsi" w:cs="Arial"/>
          <w:bCs/>
          <w:kern w:val="0"/>
          <w:lang w:eastAsia="en-US" w:bidi="ar-SA"/>
        </w:rPr>
        <w:t>орган, уполномоченный на охрану объектов культурного наследия</w:t>
      </w:r>
      <w:r w:rsidR="00495B1C" w:rsidRPr="00B960A3">
        <w:rPr>
          <w:rFonts w:eastAsiaTheme="minorHAnsi" w:cs="Arial"/>
          <w:bCs/>
          <w:kern w:val="0"/>
          <w:lang w:eastAsia="en-US" w:bidi="ar-SA"/>
        </w:rPr>
        <w:t>,</w:t>
      </w:r>
      <w:r w:rsidR="00561BC0" w:rsidRPr="00B960A3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B960A3">
        <w:rPr>
          <w:rFonts w:eastAsiaTheme="minorHAnsi" w:cs="Arial"/>
          <w:bCs/>
          <w:kern w:val="0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14:paraId="6C4E7B5B" w14:textId="5B4E4D8B" w:rsidR="00982418" w:rsidRPr="00B960A3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>15.</w:t>
      </w:r>
      <w:r w:rsidR="004E0648" w:rsidRPr="00B960A3">
        <w:rPr>
          <w:rFonts w:eastAsiaTheme="minorHAnsi" w:cs="Arial"/>
          <w:bCs/>
          <w:kern w:val="0"/>
          <w:lang w:eastAsia="en-US" w:bidi="ar-SA"/>
        </w:rPr>
        <w:t>В случае повреждения информационной надписи или внесени</w:t>
      </w:r>
      <w:r w:rsidR="00495B1C" w:rsidRPr="00B960A3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B960A3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495B1C" w:rsidRPr="00B960A3">
        <w:rPr>
          <w:rFonts w:eastAsiaTheme="minorHAnsi" w:cs="Arial"/>
          <w:bCs/>
          <w:kern w:val="0"/>
          <w:lang w:eastAsia="en-US" w:bidi="ar-SA"/>
        </w:rPr>
        <w:t>,</w:t>
      </w:r>
      <w:r w:rsidR="004E0648" w:rsidRPr="00B960A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B960A3">
        <w:rPr>
          <w:rFonts w:eastAsiaTheme="minorHAnsi" w:cs="Arial"/>
          <w:bCs/>
          <w:kern w:val="0"/>
          <w:lang w:eastAsia="en-US" w:bidi="ar-SA"/>
        </w:rPr>
        <w:t>и</w:t>
      </w:r>
      <w:r w:rsidRPr="00B960A3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B960A3">
        <w:rPr>
          <w:rFonts w:eastAsiaTheme="minorHAnsi" w:cs="Arial"/>
          <w:bCs/>
          <w:kern w:val="0"/>
          <w:lang w:eastAsia="en-US" w:bidi="ar-SA"/>
        </w:rPr>
        <w:t>.</w:t>
      </w:r>
      <w:r w:rsidRPr="00B960A3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19DF4587" w14:textId="19ED00C2" w:rsidR="00982418" w:rsidRPr="00B960A3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B960A3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B960A3">
        <w:rPr>
          <w:rFonts w:cs="Arial"/>
        </w:rPr>
        <w:t>осуществляющим полномочия правообладателя объекта культурного наследия</w:t>
      </w:r>
      <w:r w:rsidR="00A44F04" w:rsidRPr="00B960A3">
        <w:rPr>
          <w:rFonts w:cs="Arial"/>
        </w:rPr>
        <w:t>,</w:t>
      </w:r>
      <w:r w:rsidR="00B70D88" w:rsidRPr="00B960A3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82280A" w:rsidRPr="00B960A3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B960A3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B960A3" w:rsidSect="002E77EC">
      <w:footnotePr>
        <w:numRestart w:val="eachPage"/>
      </w:footnotePr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1E56B" w14:textId="77777777" w:rsidR="00FB1BFC" w:rsidRDefault="00FB1BFC" w:rsidP="00154A71">
      <w:r>
        <w:separator/>
      </w:r>
    </w:p>
  </w:endnote>
  <w:endnote w:type="continuationSeparator" w:id="0">
    <w:p w14:paraId="7635467A" w14:textId="77777777" w:rsidR="00FB1BFC" w:rsidRDefault="00FB1BFC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C1589" w14:textId="77777777" w:rsidR="00FB1BFC" w:rsidRDefault="00FB1BFC" w:rsidP="00154A71">
      <w:r>
        <w:separator/>
      </w:r>
    </w:p>
  </w:footnote>
  <w:footnote w:type="continuationSeparator" w:id="0">
    <w:p w14:paraId="192D0433" w14:textId="77777777" w:rsidR="00FB1BFC" w:rsidRDefault="00FB1BFC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B61E4"/>
    <w:multiLevelType w:val="hybridMultilevel"/>
    <w:tmpl w:val="760C12E2"/>
    <w:lvl w:ilvl="0" w:tplc="DBFE5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5D"/>
    <w:rsid w:val="00003702"/>
    <w:rsid w:val="000070B0"/>
    <w:rsid w:val="000109F7"/>
    <w:rsid w:val="00020307"/>
    <w:rsid w:val="00023794"/>
    <w:rsid w:val="00026421"/>
    <w:rsid w:val="00026D28"/>
    <w:rsid w:val="00034D1B"/>
    <w:rsid w:val="00045EE6"/>
    <w:rsid w:val="00051B14"/>
    <w:rsid w:val="000A7BD9"/>
    <w:rsid w:val="000C34C5"/>
    <w:rsid w:val="000D065D"/>
    <w:rsid w:val="000D37DE"/>
    <w:rsid w:val="000D3E7D"/>
    <w:rsid w:val="000D450B"/>
    <w:rsid w:val="000D6419"/>
    <w:rsid w:val="000E03BE"/>
    <w:rsid w:val="000F5133"/>
    <w:rsid w:val="00100744"/>
    <w:rsid w:val="00104DA1"/>
    <w:rsid w:val="00110273"/>
    <w:rsid w:val="00154A71"/>
    <w:rsid w:val="00166BA0"/>
    <w:rsid w:val="00190DCA"/>
    <w:rsid w:val="00191A11"/>
    <w:rsid w:val="00194411"/>
    <w:rsid w:val="001B0017"/>
    <w:rsid w:val="001B62FD"/>
    <w:rsid w:val="001B6358"/>
    <w:rsid w:val="001C0F5A"/>
    <w:rsid w:val="001D202B"/>
    <w:rsid w:val="001E7A1D"/>
    <w:rsid w:val="001F6CC2"/>
    <w:rsid w:val="002108E7"/>
    <w:rsid w:val="00216497"/>
    <w:rsid w:val="00225D07"/>
    <w:rsid w:val="002451BC"/>
    <w:rsid w:val="002479D0"/>
    <w:rsid w:val="00280FD3"/>
    <w:rsid w:val="00291081"/>
    <w:rsid w:val="00291153"/>
    <w:rsid w:val="002A030E"/>
    <w:rsid w:val="002A431D"/>
    <w:rsid w:val="002B51C6"/>
    <w:rsid w:val="002B78DF"/>
    <w:rsid w:val="002C724F"/>
    <w:rsid w:val="002C7F85"/>
    <w:rsid w:val="002E77EC"/>
    <w:rsid w:val="00305963"/>
    <w:rsid w:val="003273F2"/>
    <w:rsid w:val="00347BB6"/>
    <w:rsid w:val="00351AF0"/>
    <w:rsid w:val="00352F71"/>
    <w:rsid w:val="00353FBE"/>
    <w:rsid w:val="003A6C8B"/>
    <w:rsid w:val="003A7339"/>
    <w:rsid w:val="003A7BD5"/>
    <w:rsid w:val="003A7D66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95B1C"/>
    <w:rsid w:val="004A4985"/>
    <w:rsid w:val="004A6E22"/>
    <w:rsid w:val="004B4381"/>
    <w:rsid w:val="004B7171"/>
    <w:rsid w:val="004C3FA6"/>
    <w:rsid w:val="004C65B4"/>
    <w:rsid w:val="004E0648"/>
    <w:rsid w:val="004F56AE"/>
    <w:rsid w:val="00502C47"/>
    <w:rsid w:val="005211F8"/>
    <w:rsid w:val="00524E71"/>
    <w:rsid w:val="00527A0F"/>
    <w:rsid w:val="00560DB5"/>
    <w:rsid w:val="00561317"/>
    <w:rsid w:val="00561BC0"/>
    <w:rsid w:val="00563332"/>
    <w:rsid w:val="00586043"/>
    <w:rsid w:val="00595FC5"/>
    <w:rsid w:val="005A4EFB"/>
    <w:rsid w:val="005C4A45"/>
    <w:rsid w:val="005D047C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91ED8"/>
    <w:rsid w:val="006C2953"/>
    <w:rsid w:val="006C3488"/>
    <w:rsid w:val="006C71E6"/>
    <w:rsid w:val="006D38B6"/>
    <w:rsid w:val="006E1FE0"/>
    <w:rsid w:val="006E4B76"/>
    <w:rsid w:val="006E78D4"/>
    <w:rsid w:val="006E7CC2"/>
    <w:rsid w:val="00712004"/>
    <w:rsid w:val="00720DB0"/>
    <w:rsid w:val="00724EA2"/>
    <w:rsid w:val="007279F1"/>
    <w:rsid w:val="0073409F"/>
    <w:rsid w:val="0073775D"/>
    <w:rsid w:val="007400A5"/>
    <w:rsid w:val="00756C00"/>
    <w:rsid w:val="00767BD2"/>
    <w:rsid w:val="00780AA1"/>
    <w:rsid w:val="007840D2"/>
    <w:rsid w:val="007A291B"/>
    <w:rsid w:val="007A7E6D"/>
    <w:rsid w:val="007B2CEB"/>
    <w:rsid w:val="007F0247"/>
    <w:rsid w:val="007F2584"/>
    <w:rsid w:val="00812461"/>
    <w:rsid w:val="0082280A"/>
    <w:rsid w:val="00832530"/>
    <w:rsid w:val="00834D3D"/>
    <w:rsid w:val="0084109A"/>
    <w:rsid w:val="0084385F"/>
    <w:rsid w:val="00847CAB"/>
    <w:rsid w:val="008743ED"/>
    <w:rsid w:val="008A5220"/>
    <w:rsid w:val="008B54C3"/>
    <w:rsid w:val="008C207E"/>
    <w:rsid w:val="008C3A43"/>
    <w:rsid w:val="008D01A0"/>
    <w:rsid w:val="00915E6C"/>
    <w:rsid w:val="00926BAA"/>
    <w:rsid w:val="00950CF4"/>
    <w:rsid w:val="009643D3"/>
    <w:rsid w:val="00964A82"/>
    <w:rsid w:val="00982418"/>
    <w:rsid w:val="009855AE"/>
    <w:rsid w:val="009A7F17"/>
    <w:rsid w:val="009B4B57"/>
    <w:rsid w:val="009D3CDF"/>
    <w:rsid w:val="009E5252"/>
    <w:rsid w:val="00A02A4C"/>
    <w:rsid w:val="00A106B2"/>
    <w:rsid w:val="00A1393E"/>
    <w:rsid w:val="00A25136"/>
    <w:rsid w:val="00A44F04"/>
    <w:rsid w:val="00A5023F"/>
    <w:rsid w:val="00A57317"/>
    <w:rsid w:val="00A60A55"/>
    <w:rsid w:val="00A63636"/>
    <w:rsid w:val="00A73F73"/>
    <w:rsid w:val="00A76435"/>
    <w:rsid w:val="00A77271"/>
    <w:rsid w:val="00A81103"/>
    <w:rsid w:val="00A83142"/>
    <w:rsid w:val="00A85FC0"/>
    <w:rsid w:val="00AA451E"/>
    <w:rsid w:val="00AA7285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17086"/>
    <w:rsid w:val="00B25A79"/>
    <w:rsid w:val="00B324A5"/>
    <w:rsid w:val="00B470EE"/>
    <w:rsid w:val="00B50238"/>
    <w:rsid w:val="00B65B10"/>
    <w:rsid w:val="00B70D88"/>
    <w:rsid w:val="00B71594"/>
    <w:rsid w:val="00B740A7"/>
    <w:rsid w:val="00B879B7"/>
    <w:rsid w:val="00B92B91"/>
    <w:rsid w:val="00B93E5B"/>
    <w:rsid w:val="00B960A3"/>
    <w:rsid w:val="00BA3471"/>
    <w:rsid w:val="00BA4D74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43C3D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28E1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92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53645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1060D"/>
    <w:rsid w:val="00F2171F"/>
    <w:rsid w:val="00F313EB"/>
    <w:rsid w:val="00F36699"/>
    <w:rsid w:val="00F432F8"/>
    <w:rsid w:val="00F47733"/>
    <w:rsid w:val="00F5684B"/>
    <w:rsid w:val="00F761AD"/>
    <w:rsid w:val="00F84031"/>
    <w:rsid w:val="00F92CE8"/>
    <w:rsid w:val="00F93283"/>
    <w:rsid w:val="00FB1BFC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  <w15:docId w15:val="{5C3DB505-CFB4-4933-B12B-2C5FFD5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  <w:style w:type="paragraph" w:styleId="2">
    <w:name w:val="Body Text 2"/>
    <w:basedOn w:val="a"/>
    <w:link w:val="20"/>
    <w:uiPriority w:val="99"/>
    <w:unhideWhenUsed/>
    <w:rsid w:val="008D01A0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8D01A0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8D0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8D0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86935-F27D-4A86-81D4-442C2916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2020-09-29T04:21:00Z</cp:lastPrinted>
  <dcterms:created xsi:type="dcterms:W3CDTF">2020-09-29T04:26:00Z</dcterms:created>
  <dcterms:modified xsi:type="dcterms:W3CDTF">2021-01-12T03:30:00Z</dcterms:modified>
</cp:coreProperties>
</file>