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50E4" w14:textId="77777777" w:rsidR="00B44230" w:rsidRP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53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09F844" w14:textId="77777777" w:rsidR="00B44230" w:rsidRP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532">
        <w:rPr>
          <w:rFonts w:ascii="Arial" w:hAnsi="Arial" w:cs="Arial"/>
          <w:b/>
          <w:sz w:val="32"/>
          <w:szCs w:val="32"/>
        </w:rPr>
        <w:t>ИРКУТСКАЯ ОБЛАСТЬ</w:t>
      </w:r>
    </w:p>
    <w:p w14:paraId="558646CE" w14:textId="77777777" w:rsid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1B5741A7" w14:textId="77777777" w:rsid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D7E5DF5" w14:textId="77777777" w:rsidR="00B44230" w:rsidRP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532">
        <w:rPr>
          <w:rFonts w:ascii="Arial" w:hAnsi="Arial" w:cs="Arial"/>
          <w:b/>
          <w:sz w:val="32"/>
          <w:szCs w:val="32"/>
        </w:rPr>
        <w:t>АДМИНИСТРАЦИЯ</w:t>
      </w:r>
    </w:p>
    <w:p w14:paraId="73E78C57" w14:textId="77777777" w:rsidR="00B44230" w:rsidRPr="00567532" w:rsidRDefault="00567532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532">
        <w:rPr>
          <w:rFonts w:ascii="Arial" w:hAnsi="Arial" w:cs="Arial"/>
          <w:b/>
          <w:sz w:val="32"/>
          <w:szCs w:val="32"/>
        </w:rPr>
        <w:t>ПОСТАНОВЛЕНИЕ</w:t>
      </w:r>
    </w:p>
    <w:p w14:paraId="14FFEE0E" w14:textId="77777777" w:rsidR="00B44230" w:rsidRPr="00567532" w:rsidRDefault="00B44230" w:rsidP="00B442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95C39B9" w14:textId="4C2E809D" w:rsidR="00B44230" w:rsidRPr="00567532" w:rsidRDefault="0033492F" w:rsidP="00B44230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D164C">
        <w:rPr>
          <w:rFonts w:ascii="Arial" w:hAnsi="Arial" w:cs="Arial"/>
          <w:b/>
          <w:sz w:val="32"/>
          <w:szCs w:val="32"/>
        </w:rPr>
        <w:t xml:space="preserve">           </w:t>
      </w:r>
      <w:r w:rsidR="00A37679">
        <w:rPr>
          <w:rFonts w:ascii="Arial" w:hAnsi="Arial" w:cs="Arial"/>
          <w:b/>
          <w:sz w:val="32"/>
          <w:szCs w:val="32"/>
        </w:rPr>
        <w:t xml:space="preserve">ГОДА  </w:t>
      </w:r>
      <w:r w:rsidR="00567532" w:rsidRPr="00567532">
        <w:rPr>
          <w:rFonts w:ascii="Arial" w:hAnsi="Arial" w:cs="Arial"/>
          <w:b/>
          <w:sz w:val="32"/>
          <w:szCs w:val="32"/>
        </w:rPr>
        <w:t xml:space="preserve">          </w:t>
      </w:r>
      <w:r w:rsidR="006C25CA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567532" w:rsidRPr="00567532">
        <w:rPr>
          <w:rFonts w:ascii="Arial" w:hAnsi="Arial" w:cs="Arial"/>
          <w:b/>
          <w:sz w:val="32"/>
          <w:szCs w:val="32"/>
        </w:rPr>
        <w:t xml:space="preserve"> </w:t>
      </w:r>
      <w:r w:rsidR="00567532">
        <w:rPr>
          <w:rFonts w:ascii="Arial" w:hAnsi="Arial" w:cs="Arial"/>
          <w:b/>
          <w:sz w:val="32"/>
          <w:szCs w:val="32"/>
        </w:rPr>
        <w:t xml:space="preserve">    </w:t>
      </w:r>
      <w:r w:rsidR="00567532" w:rsidRPr="00567532">
        <w:rPr>
          <w:rFonts w:ascii="Arial" w:hAnsi="Arial" w:cs="Arial"/>
          <w:b/>
          <w:sz w:val="32"/>
          <w:szCs w:val="32"/>
        </w:rPr>
        <w:t>№</w:t>
      </w:r>
    </w:p>
    <w:p w14:paraId="221F2F3F" w14:textId="77777777" w:rsidR="00B44230" w:rsidRPr="00567532" w:rsidRDefault="00B44230" w:rsidP="00B44230">
      <w:pPr>
        <w:pStyle w:val="a3"/>
        <w:rPr>
          <w:rFonts w:ascii="Arial" w:hAnsi="Arial" w:cs="Arial"/>
          <w:b/>
          <w:sz w:val="32"/>
          <w:szCs w:val="32"/>
        </w:rPr>
      </w:pPr>
    </w:p>
    <w:p w14:paraId="216450D7" w14:textId="77777777" w:rsidR="00B44230" w:rsidRPr="00567532" w:rsidRDefault="00567532" w:rsidP="005675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532">
        <w:rPr>
          <w:rFonts w:ascii="Arial" w:hAnsi="Arial" w:cs="Arial"/>
          <w:b/>
          <w:sz w:val="32"/>
          <w:szCs w:val="32"/>
        </w:rPr>
        <w:t>О ВЫДЕЛЕНИИ СПЕЦИАЛЬНЫХ МЕСТ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67532">
        <w:rPr>
          <w:rFonts w:ascii="Arial" w:hAnsi="Arial" w:cs="Arial"/>
          <w:b/>
          <w:sz w:val="32"/>
          <w:szCs w:val="32"/>
        </w:rPr>
        <w:t>ДЛЯ РАЗМЕЩЕНИЯ ПЕЧАТНЫХ АГИТАЦИОННЫХ МАТЕРИАЛОВ</w:t>
      </w:r>
    </w:p>
    <w:p w14:paraId="207E107D" w14:textId="77777777" w:rsidR="00B44230" w:rsidRPr="00567532" w:rsidRDefault="00B44230" w:rsidP="00B44230">
      <w:pPr>
        <w:pStyle w:val="a3"/>
        <w:rPr>
          <w:rFonts w:ascii="Arial" w:hAnsi="Arial" w:cs="Arial"/>
          <w:sz w:val="24"/>
          <w:szCs w:val="24"/>
        </w:rPr>
      </w:pPr>
    </w:p>
    <w:p w14:paraId="1F4B50B9" w14:textId="77777777" w:rsidR="00B44230" w:rsidRPr="00C43B0B" w:rsidRDefault="00B44230" w:rsidP="00B44230">
      <w:pPr>
        <w:pStyle w:val="1"/>
        <w:ind w:firstLine="708"/>
        <w:jc w:val="both"/>
        <w:rPr>
          <w:rFonts w:cs="Arial"/>
          <w:b w:val="0"/>
          <w:color w:val="auto"/>
        </w:rPr>
      </w:pPr>
      <w:r w:rsidRPr="00C43B0B">
        <w:rPr>
          <w:rFonts w:cs="Arial"/>
          <w:b w:val="0"/>
          <w:color w:val="auto"/>
        </w:rPr>
        <w:t xml:space="preserve">Во исполнение 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C43B0B">
          <w:rPr>
            <w:rFonts w:cs="Arial"/>
            <w:b w:val="0"/>
            <w:color w:val="auto"/>
          </w:rPr>
          <w:t>2002 г</w:t>
        </w:r>
      </w:smartTag>
      <w:r w:rsidRPr="00C43B0B">
        <w:rPr>
          <w:rFonts w:cs="Arial"/>
          <w:b w:val="0"/>
          <w:color w:val="auto"/>
        </w:rPr>
        <w:t>.</w:t>
      </w:r>
      <w:r w:rsidR="00417825" w:rsidRPr="00C43B0B">
        <w:rPr>
          <w:rFonts w:cs="Arial"/>
          <w:b w:val="0"/>
          <w:color w:val="auto"/>
        </w:rPr>
        <w:t xml:space="preserve"> </w:t>
      </w:r>
      <w:r w:rsidRPr="00C43B0B">
        <w:rPr>
          <w:rFonts w:cs="Arial"/>
          <w:b w:val="0"/>
          <w:color w:val="auto"/>
        </w:rPr>
        <w:t>№67-ФЗ «Об основных гарантиях избирательных прав и права на участие в референдуме граждан Российской Федерации», ст.81 Закона Иркутской области от  11</w:t>
      </w:r>
      <w:r w:rsidR="00320E34">
        <w:rPr>
          <w:rFonts w:cs="Arial"/>
          <w:b w:val="0"/>
          <w:color w:val="auto"/>
        </w:rPr>
        <w:t xml:space="preserve"> </w:t>
      </w:r>
      <w:r w:rsidRPr="00C43B0B">
        <w:rPr>
          <w:rFonts w:cs="Arial"/>
          <w:b w:val="0"/>
          <w:color w:val="auto"/>
        </w:rPr>
        <w:t xml:space="preserve">ноября 2011г. №116-ОЗ «О муниципальных выборах в Иркутской области», решения Балаганской Территориальной избирательной </w:t>
      </w:r>
      <w:r w:rsidRPr="00A37679">
        <w:rPr>
          <w:rFonts w:cs="Arial"/>
          <w:b w:val="0"/>
          <w:color w:val="auto"/>
        </w:rPr>
        <w:t xml:space="preserve">комиссии </w:t>
      </w:r>
      <w:r w:rsidR="00665E04" w:rsidRPr="00A37679">
        <w:rPr>
          <w:rFonts w:cs="Arial"/>
          <w:b w:val="0"/>
          <w:color w:val="auto"/>
        </w:rPr>
        <w:t>№</w:t>
      </w:r>
      <w:r w:rsidR="00A37679" w:rsidRPr="00A37679">
        <w:rPr>
          <w:rFonts w:cs="Arial"/>
          <w:b w:val="0"/>
          <w:color w:val="auto"/>
        </w:rPr>
        <w:t>17</w:t>
      </w:r>
      <w:r w:rsidR="003A579F">
        <w:rPr>
          <w:rFonts w:cs="Arial"/>
          <w:b w:val="0"/>
          <w:color w:val="auto"/>
        </w:rPr>
        <w:t>6</w:t>
      </w:r>
      <w:r w:rsidR="00A37679" w:rsidRPr="00A37679">
        <w:rPr>
          <w:rFonts w:cs="Arial"/>
          <w:b w:val="0"/>
          <w:color w:val="auto"/>
        </w:rPr>
        <w:t>/926</w:t>
      </w:r>
      <w:r w:rsidRPr="00A37679">
        <w:rPr>
          <w:rFonts w:cs="Arial"/>
          <w:b w:val="0"/>
          <w:color w:val="auto"/>
        </w:rPr>
        <w:t xml:space="preserve"> от</w:t>
      </w:r>
      <w:r w:rsidR="00665E04" w:rsidRPr="00A37679">
        <w:rPr>
          <w:rFonts w:cs="Arial"/>
          <w:b w:val="0"/>
          <w:color w:val="auto"/>
        </w:rPr>
        <w:t xml:space="preserve"> 2</w:t>
      </w:r>
      <w:r w:rsidR="00A37679" w:rsidRPr="00A37679">
        <w:rPr>
          <w:rFonts w:cs="Arial"/>
          <w:b w:val="0"/>
          <w:color w:val="auto"/>
        </w:rPr>
        <w:t>1</w:t>
      </w:r>
      <w:r w:rsidR="00665E04" w:rsidRPr="00A37679">
        <w:rPr>
          <w:rFonts w:cs="Arial"/>
          <w:b w:val="0"/>
          <w:color w:val="auto"/>
        </w:rPr>
        <w:t xml:space="preserve"> июля 2020года</w:t>
      </w:r>
      <w:r w:rsidR="003A304E" w:rsidRPr="00C43B0B">
        <w:rPr>
          <w:rFonts w:cs="Arial"/>
          <w:b w:val="0"/>
          <w:color w:val="FF0000"/>
        </w:rPr>
        <w:t xml:space="preserve"> </w:t>
      </w:r>
      <w:r w:rsidR="002F4DC9" w:rsidRPr="00C43B0B">
        <w:rPr>
          <w:rFonts w:cs="Arial"/>
          <w:b w:val="0"/>
          <w:color w:val="auto"/>
        </w:rPr>
        <w:t>«О предложении выделения и оборудования на территории избирательных участков №№ 148-160 специальных мест для размещения предвыборных печатных агитационных материалов»</w:t>
      </w:r>
    </w:p>
    <w:p w14:paraId="27647D5C" w14:textId="77777777" w:rsidR="00567532" w:rsidRPr="00C43B0B" w:rsidRDefault="00567532" w:rsidP="00567532">
      <w:pPr>
        <w:rPr>
          <w:rFonts w:ascii="Arial" w:hAnsi="Arial" w:cs="Arial"/>
        </w:rPr>
      </w:pPr>
    </w:p>
    <w:p w14:paraId="5529F615" w14:textId="77777777" w:rsidR="00B44230" w:rsidRPr="00C43B0B" w:rsidRDefault="00B44230" w:rsidP="005675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3B0B">
        <w:rPr>
          <w:rFonts w:ascii="Arial" w:hAnsi="Arial" w:cs="Arial"/>
          <w:b/>
          <w:sz w:val="24"/>
          <w:szCs w:val="24"/>
        </w:rPr>
        <w:t>ПОСТАНОВЛЯ</w:t>
      </w:r>
      <w:r w:rsidR="00567532" w:rsidRPr="00C43B0B">
        <w:rPr>
          <w:rFonts w:ascii="Arial" w:hAnsi="Arial" w:cs="Arial"/>
          <w:b/>
          <w:sz w:val="24"/>
          <w:szCs w:val="24"/>
        </w:rPr>
        <w:t>ЕТ</w:t>
      </w:r>
      <w:r w:rsidRPr="00C43B0B">
        <w:rPr>
          <w:rFonts w:ascii="Arial" w:hAnsi="Arial" w:cs="Arial"/>
          <w:b/>
          <w:sz w:val="24"/>
          <w:szCs w:val="24"/>
        </w:rPr>
        <w:t>:</w:t>
      </w:r>
    </w:p>
    <w:p w14:paraId="45D25E4B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43B0B">
        <w:rPr>
          <w:rFonts w:ascii="Arial" w:hAnsi="Arial" w:cs="Arial"/>
          <w:sz w:val="24"/>
          <w:szCs w:val="24"/>
        </w:rPr>
        <w:tab/>
        <w:t>1.Определить с</w:t>
      </w:r>
      <w:r w:rsidR="007A44F9">
        <w:rPr>
          <w:rFonts w:ascii="Arial" w:hAnsi="Arial" w:cs="Arial"/>
          <w:sz w:val="24"/>
          <w:szCs w:val="24"/>
        </w:rPr>
        <w:t>пециальные места для размещения</w:t>
      </w:r>
      <w:r w:rsidRPr="00C43B0B">
        <w:rPr>
          <w:rFonts w:ascii="Arial" w:hAnsi="Arial" w:cs="Arial"/>
          <w:sz w:val="24"/>
          <w:szCs w:val="24"/>
        </w:rPr>
        <w:t xml:space="preserve"> печатных агитационных материалов на территории избирательных участков</w:t>
      </w:r>
      <w:r w:rsidR="007324B0" w:rsidRPr="00C43B0B">
        <w:rPr>
          <w:rFonts w:ascii="Arial" w:hAnsi="Arial" w:cs="Arial"/>
          <w:sz w:val="24"/>
          <w:szCs w:val="24"/>
        </w:rPr>
        <w:t xml:space="preserve"> при проведении выборов </w:t>
      </w:r>
      <w:r w:rsidR="00C93433">
        <w:rPr>
          <w:rStyle w:val="a5"/>
          <w:rFonts w:ascii="Arial" w:hAnsi="Arial" w:cs="Arial"/>
          <w:b w:val="0"/>
          <w:sz w:val="24"/>
          <w:szCs w:val="24"/>
        </w:rPr>
        <w:t>13 сентября 2020года</w:t>
      </w:r>
      <w:r w:rsidRPr="00C43B0B">
        <w:rPr>
          <w:rFonts w:ascii="Arial" w:hAnsi="Arial" w:cs="Arial"/>
          <w:sz w:val="24"/>
          <w:szCs w:val="24"/>
        </w:rPr>
        <w:t>:</w:t>
      </w:r>
    </w:p>
    <w:p w14:paraId="327834D8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 xml:space="preserve">-участок №148 (с. Коновалово) – </w:t>
      </w:r>
      <w:r w:rsidR="007A44F9">
        <w:rPr>
          <w:rFonts w:ascii="Arial" w:hAnsi="Arial" w:cs="Arial"/>
          <w:sz w:val="24"/>
          <w:szCs w:val="24"/>
        </w:rPr>
        <w:t>информационный щит около здания</w:t>
      </w:r>
      <w:r w:rsidRPr="00C93433">
        <w:rPr>
          <w:rFonts w:ascii="Arial" w:hAnsi="Arial" w:cs="Arial"/>
          <w:sz w:val="24"/>
          <w:szCs w:val="24"/>
        </w:rPr>
        <w:t xml:space="preserve"> администрации </w:t>
      </w:r>
      <w:r w:rsidR="00C93433">
        <w:rPr>
          <w:rFonts w:ascii="Arial" w:hAnsi="Arial" w:cs="Arial"/>
          <w:sz w:val="24"/>
          <w:szCs w:val="24"/>
        </w:rPr>
        <w:t>муниципального образования</w:t>
      </w:r>
      <w:r w:rsidRPr="00C93433">
        <w:rPr>
          <w:rFonts w:ascii="Arial" w:hAnsi="Arial" w:cs="Arial"/>
          <w:sz w:val="24"/>
          <w:szCs w:val="24"/>
        </w:rPr>
        <w:t>;</w:t>
      </w:r>
    </w:p>
    <w:p w14:paraId="489014E4" w14:textId="77777777" w:rsidR="00B44230" w:rsidRPr="00C93433" w:rsidRDefault="00B44230" w:rsidP="00B44230">
      <w:pPr>
        <w:ind w:firstLine="708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-участок №149 (дер. Ташлыкова) - информационный щит около здания филиала МБОУ Коноваловская СОШ Ташлыковская НОШ;</w:t>
      </w:r>
    </w:p>
    <w:p w14:paraId="5A7E412C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-участок №150 (с. Бирит) – информац</w:t>
      </w:r>
      <w:r w:rsidR="007A44F9">
        <w:rPr>
          <w:rFonts w:ascii="Arial" w:hAnsi="Arial" w:cs="Arial"/>
          <w:sz w:val="24"/>
          <w:szCs w:val="24"/>
        </w:rPr>
        <w:t>ионный щит</w:t>
      </w:r>
      <w:r w:rsidRPr="00C93433">
        <w:rPr>
          <w:rFonts w:ascii="Arial" w:hAnsi="Arial" w:cs="Arial"/>
          <w:sz w:val="24"/>
          <w:szCs w:val="24"/>
        </w:rPr>
        <w:t xml:space="preserve"> около здания МБОУ Биритская СОШ;</w:t>
      </w:r>
    </w:p>
    <w:p w14:paraId="389726BA" w14:textId="77777777" w:rsidR="00B44230" w:rsidRPr="00E97E98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97E98">
        <w:rPr>
          <w:rFonts w:ascii="Arial" w:hAnsi="Arial" w:cs="Arial"/>
          <w:sz w:val="24"/>
          <w:szCs w:val="24"/>
        </w:rPr>
        <w:t xml:space="preserve">-участок №151 (с. Тарнополь) - информационный щит около здания </w:t>
      </w:r>
      <w:r w:rsidR="00E97E98" w:rsidRPr="00E97E98">
        <w:rPr>
          <w:rFonts w:ascii="Arial" w:hAnsi="Arial" w:cs="Arial"/>
          <w:sz w:val="24"/>
          <w:szCs w:val="24"/>
        </w:rPr>
        <w:t>администрации Тарнопольского муниципального образования</w:t>
      </w:r>
      <w:r w:rsidRPr="00E97E98">
        <w:rPr>
          <w:rFonts w:ascii="Arial" w:hAnsi="Arial" w:cs="Arial"/>
          <w:sz w:val="24"/>
          <w:szCs w:val="24"/>
        </w:rPr>
        <w:t>;</w:t>
      </w:r>
    </w:p>
    <w:p w14:paraId="19B57D12" w14:textId="77777777" w:rsidR="00B44230" w:rsidRPr="00E97E98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97E98">
        <w:rPr>
          <w:rFonts w:ascii="Arial" w:hAnsi="Arial" w:cs="Arial"/>
          <w:sz w:val="24"/>
          <w:szCs w:val="24"/>
        </w:rPr>
        <w:t>-участок №152 (дер. Анучинск) - информационный щит около магазина «</w:t>
      </w:r>
      <w:r w:rsidR="00E97E98" w:rsidRPr="00E97E98">
        <w:rPr>
          <w:rFonts w:ascii="Arial" w:hAnsi="Arial" w:cs="Arial"/>
          <w:sz w:val="24"/>
          <w:szCs w:val="24"/>
        </w:rPr>
        <w:t>у</w:t>
      </w:r>
      <w:r w:rsidRPr="00E97E98">
        <w:rPr>
          <w:rFonts w:ascii="Arial" w:hAnsi="Arial" w:cs="Arial"/>
          <w:sz w:val="24"/>
          <w:szCs w:val="24"/>
        </w:rPr>
        <w:t xml:space="preserve"> Зои»;</w:t>
      </w:r>
    </w:p>
    <w:p w14:paraId="628BEAA9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-участок №153 (дер. Метляева) - информационный щит около здания МКДОУ Метляевский детский сад;</w:t>
      </w:r>
    </w:p>
    <w:p w14:paraId="2CB64E68" w14:textId="77777777" w:rsidR="00B44230" w:rsidRPr="00C93433" w:rsidRDefault="007A44F9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-участок №154 </w:t>
      </w:r>
      <w:r w:rsidR="00B44230" w:rsidRPr="00C93433">
        <w:rPr>
          <w:rFonts w:ascii="Arial" w:hAnsi="Arial" w:cs="Arial"/>
          <w:sz w:val="24"/>
          <w:szCs w:val="24"/>
        </w:rPr>
        <w:t xml:space="preserve">(дер. Заславская) - информационный щит около здания </w:t>
      </w:r>
      <w:r w:rsidR="00C93433" w:rsidRPr="00C93433">
        <w:rPr>
          <w:rFonts w:ascii="Arial" w:hAnsi="Arial" w:cs="Arial"/>
          <w:sz w:val="24"/>
          <w:szCs w:val="24"/>
        </w:rPr>
        <w:t>Заславского центрального Дома культуры</w:t>
      </w:r>
      <w:r w:rsidR="00B44230" w:rsidRPr="00C93433">
        <w:rPr>
          <w:rFonts w:ascii="Arial" w:hAnsi="Arial" w:cs="Arial"/>
          <w:sz w:val="24"/>
          <w:szCs w:val="24"/>
        </w:rPr>
        <w:t>;</w:t>
      </w:r>
    </w:p>
    <w:p w14:paraId="68EAACAB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-участок №155 (дер. Тарасовк) - информационный щит около здания Тарасовского сельского клуба;</w:t>
      </w:r>
    </w:p>
    <w:p w14:paraId="0DEF0181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-участок №156 (с. Шарагай) - информационные щит ок</w:t>
      </w:r>
      <w:r w:rsidR="00A37679">
        <w:rPr>
          <w:rFonts w:ascii="Arial" w:hAnsi="Arial" w:cs="Arial"/>
          <w:sz w:val="24"/>
          <w:szCs w:val="24"/>
        </w:rPr>
        <w:t>оло здания МБОУ Шарагайская СОШ</w:t>
      </w:r>
      <w:r w:rsidRPr="00C93433">
        <w:rPr>
          <w:rFonts w:ascii="Arial" w:hAnsi="Arial" w:cs="Arial"/>
          <w:sz w:val="24"/>
          <w:szCs w:val="24"/>
        </w:rPr>
        <w:t>;</w:t>
      </w:r>
    </w:p>
    <w:p w14:paraId="25195C20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-участок №157 (с. Кумарейка) - информационные щиты около здания Пожарного ДЭПО, МКДОУ Кумарейский детский сад;</w:t>
      </w:r>
    </w:p>
    <w:p w14:paraId="58EFFC2F" w14:textId="77777777" w:rsidR="00B44230" w:rsidRPr="00C93433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-участки №158,159,160 (пос. Балаганск) - информационный щит около здания администрации Балаганского муниципального образования.</w:t>
      </w:r>
    </w:p>
    <w:p w14:paraId="09AA78A2" w14:textId="77777777" w:rsidR="00417825" w:rsidRPr="00C93433" w:rsidRDefault="00417825" w:rsidP="00417825">
      <w:pPr>
        <w:pStyle w:val="ConsPlusNormal"/>
        <w:ind w:firstLine="708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lastRenderedPageBreak/>
        <w:t>2.Запрещается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6BE2A55B" w14:textId="77777777" w:rsidR="00B44230" w:rsidRPr="00C93433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ab/>
      </w:r>
      <w:r w:rsidR="00417825" w:rsidRPr="00C93433">
        <w:rPr>
          <w:rFonts w:ascii="Arial" w:hAnsi="Arial" w:cs="Arial"/>
          <w:sz w:val="24"/>
          <w:szCs w:val="24"/>
        </w:rPr>
        <w:t>3</w:t>
      </w:r>
      <w:r w:rsidRPr="00C93433">
        <w:rPr>
          <w:rFonts w:ascii="Arial" w:hAnsi="Arial" w:cs="Arial"/>
          <w:sz w:val="24"/>
          <w:szCs w:val="24"/>
        </w:rPr>
        <w:t>.Опубликовать данное постановление в газете «Балаганская районная газета» и на официальном сайте администрации Балаганского района.</w:t>
      </w:r>
    </w:p>
    <w:p w14:paraId="70EE9156" w14:textId="77777777" w:rsidR="00B44230" w:rsidRPr="00C93433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ab/>
      </w:r>
      <w:r w:rsidR="00417825" w:rsidRPr="00C93433">
        <w:rPr>
          <w:rFonts w:ascii="Arial" w:hAnsi="Arial" w:cs="Arial"/>
          <w:sz w:val="24"/>
          <w:szCs w:val="24"/>
        </w:rPr>
        <w:t>4</w:t>
      </w:r>
      <w:r w:rsidRPr="00C93433">
        <w:rPr>
          <w:rFonts w:ascii="Arial" w:hAnsi="Arial" w:cs="Arial"/>
          <w:sz w:val="24"/>
          <w:szCs w:val="24"/>
        </w:rPr>
        <w:t>.Контроль за исполнением настоящего постановления возл</w:t>
      </w:r>
      <w:r w:rsidR="006C25CA">
        <w:rPr>
          <w:rFonts w:ascii="Arial" w:hAnsi="Arial" w:cs="Arial"/>
          <w:sz w:val="24"/>
          <w:szCs w:val="24"/>
        </w:rPr>
        <w:t xml:space="preserve">ожить на руководителя аппарата </w:t>
      </w:r>
      <w:r w:rsidRPr="00C93433">
        <w:rPr>
          <w:rFonts w:ascii="Arial" w:hAnsi="Arial" w:cs="Arial"/>
          <w:sz w:val="24"/>
          <w:szCs w:val="24"/>
        </w:rPr>
        <w:t>адм</w:t>
      </w:r>
      <w:r w:rsidR="002F4DC9" w:rsidRPr="00C93433">
        <w:rPr>
          <w:rFonts w:ascii="Arial" w:hAnsi="Arial" w:cs="Arial"/>
          <w:sz w:val="24"/>
          <w:szCs w:val="24"/>
        </w:rPr>
        <w:t>инистрации</w:t>
      </w:r>
      <w:r w:rsidR="00E402C9" w:rsidRPr="00C93433">
        <w:rPr>
          <w:rFonts w:ascii="Arial" w:hAnsi="Arial" w:cs="Arial"/>
          <w:sz w:val="24"/>
          <w:szCs w:val="24"/>
        </w:rPr>
        <w:t xml:space="preserve"> Балаганского</w:t>
      </w:r>
      <w:r w:rsidR="002F4DC9" w:rsidRPr="00C93433">
        <w:rPr>
          <w:rFonts w:ascii="Arial" w:hAnsi="Arial" w:cs="Arial"/>
          <w:sz w:val="24"/>
          <w:szCs w:val="24"/>
        </w:rPr>
        <w:t xml:space="preserve"> района </w:t>
      </w:r>
      <w:r w:rsidR="00E402C9" w:rsidRPr="00C93433">
        <w:rPr>
          <w:rFonts w:ascii="Arial" w:hAnsi="Arial" w:cs="Arial"/>
          <w:sz w:val="24"/>
          <w:szCs w:val="24"/>
        </w:rPr>
        <w:t>Степанкину И.Г.</w:t>
      </w:r>
    </w:p>
    <w:p w14:paraId="0B4A850F" w14:textId="77777777" w:rsidR="00B44230" w:rsidRPr="00C93433" w:rsidRDefault="00417825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93433">
        <w:rPr>
          <w:rFonts w:ascii="Arial" w:hAnsi="Arial" w:cs="Arial"/>
          <w:sz w:val="24"/>
          <w:szCs w:val="24"/>
        </w:rPr>
        <w:t>5</w:t>
      </w:r>
      <w:r w:rsidR="00B44230" w:rsidRPr="00C93433">
        <w:rPr>
          <w:rFonts w:ascii="Arial" w:hAnsi="Arial" w:cs="Arial"/>
          <w:sz w:val="24"/>
          <w:szCs w:val="24"/>
        </w:rPr>
        <w:t>.Данное постановление вступает в силу со дня опубликования.</w:t>
      </w:r>
    </w:p>
    <w:p w14:paraId="44DF4AD2" w14:textId="77777777" w:rsidR="00B44230" w:rsidRPr="00C93433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54620DF" w14:textId="77777777" w:rsidR="00B44230" w:rsidRPr="007A44F9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E67E8E6" w14:textId="77777777" w:rsidR="00C43B0B" w:rsidRPr="00C43B0B" w:rsidRDefault="00E402C9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43B0B">
        <w:rPr>
          <w:rFonts w:ascii="Arial" w:hAnsi="Arial" w:cs="Arial"/>
          <w:sz w:val="24"/>
          <w:szCs w:val="24"/>
        </w:rPr>
        <w:t>Мэр</w:t>
      </w:r>
      <w:r w:rsidR="006E22E2" w:rsidRPr="00C43B0B">
        <w:rPr>
          <w:rFonts w:ascii="Arial" w:hAnsi="Arial" w:cs="Arial"/>
          <w:sz w:val="24"/>
          <w:szCs w:val="24"/>
        </w:rPr>
        <w:t xml:space="preserve"> Б</w:t>
      </w:r>
      <w:r w:rsidR="00B44230" w:rsidRPr="00C43B0B">
        <w:rPr>
          <w:rFonts w:ascii="Arial" w:hAnsi="Arial" w:cs="Arial"/>
          <w:sz w:val="24"/>
          <w:szCs w:val="24"/>
        </w:rPr>
        <w:t xml:space="preserve">алаганского района </w:t>
      </w:r>
    </w:p>
    <w:p w14:paraId="635E89E2" w14:textId="77777777" w:rsidR="00B44230" w:rsidRPr="00C43B0B" w:rsidRDefault="00E402C9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43B0B">
        <w:rPr>
          <w:rFonts w:ascii="Arial" w:hAnsi="Arial" w:cs="Arial"/>
          <w:sz w:val="24"/>
          <w:szCs w:val="24"/>
        </w:rPr>
        <w:t>М.В.Кибанов</w:t>
      </w:r>
    </w:p>
    <w:p w14:paraId="3CDC8422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  <w:r w:rsidRPr="00C43B0B">
        <w:rPr>
          <w:rFonts w:ascii="Arial" w:hAnsi="Arial" w:cs="Arial"/>
          <w:sz w:val="24"/>
          <w:szCs w:val="24"/>
        </w:rPr>
        <w:tab/>
      </w:r>
    </w:p>
    <w:p w14:paraId="72C5EECE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E67489A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B5907D9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8EE9BF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AA1D07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286ACF" w14:textId="77777777" w:rsidR="00B44230" w:rsidRPr="00C43B0B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0967C2A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8261F7D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7992DC24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2145A33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1D51997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57437F22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53712DEB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7FB5FCC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196DD44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53B35078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2122F279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54BCCE7E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A4A9D00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B75F20D" w14:textId="77777777" w:rsidR="00B44230" w:rsidRPr="00C43B0B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6D3A987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11B5A7E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16B3AF7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59C1C922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7A4DF38E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B857AC9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AC42F95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3625AAC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F3D2F67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9508818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181B5FE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282FB0BC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489BDF82" w14:textId="77777777" w:rsidR="00B44230" w:rsidRPr="00567532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1EDA5572" w14:textId="77777777" w:rsidR="00417825" w:rsidRPr="00567532" w:rsidRDefault="00417825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90CBA60" w14:textId="77777777" w:rsidR="00417825" w:rsidRPr="00567532" w:rsidRDefault="00417825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856C50D" w14:textId="77777777" w:rsidR="00A37679" w:rsidRDefault="00A37679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73D244D5" w14:textId="77777777" w:rsidR="00A37679" w:rsidRDefault="00A37679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4A799A9" w14:textId="77777777" w:rsidR="00A37679" w:rsidRPr="00A37679" w:rsidRDefault="00B44230" w:rsidP="00A37679">
      <w:pPr>
        <w:pStyle w:val="a3"/>
        <w:ind w:left="4956" w:firstLine="708"/>
        <w:jc w:val="both"/>
        <w:rPr>
          <w:rFonts w:ascii="Courier New" w:hAnsi="Courier New" w:cs="Courier New"/>
          <w:sz w:val="22"/>
          <w:szCs w:val="22"/>
        </w:rPr>
      </w:pPr>
      <w:r w:rsidRPr="00A3767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0CBED305" w14:textId="0725ADF4" w:rsidR="00B44230" w:rsidRPr="00A37679" w:rsidRDefault="00A37679" w:rsidP="0033492F">
      <w:pPr>
        <w:pStyle w:val="a3"/>
        <w:ind w:left="5670"/>
        <w:jc w:val="both"/>
        <w:rPr>
          <w:rFonts w:ascii="Courier New" w:hAnsi="Courier New" w:cs="Courier New"/>
          <w:sz w:val="22"/>
          <w:szCs w:val="22"/>
        </w:rPr>
      </w:pPr>
      <w:r w:rsidRPr="00A37679">
        <w:rPr>
          <w:rFonts w:ascii="Courier New" w:hAnsi="Courier New" w:cs="Courier New"/>
          <w:sz w:val="22"/>
          <w:szCs w:val="22"/>
        </w:rPr>
        <w:t>к</w:t>
      </w:r>
      <w:r w:rsidR="00B44230" w:rsidRPr="00A37679">
        <w:rPr>
          <w:rFonts w:ascii="Courier New" w:hAnsi="Courier New" w:cs="Courier New"/>
          <w:sz w:val="22"/>
          <w:szCs w:val="22"/>
        </w:rPr>
        <w:t xml:space="preserve"> постановлению админи</w:t>
      </w:r>
      <w:r w:rsidR="0033492F">
        <w:rPr>
          <w:rFonts w:ascii="Courier New" w:hAnsi="Courier New" w:cs="Courier New"/>
          <w:sz w:val="22"/>
          <w:szCs w:val="22"/>
        </w:rPr>
        <w:t>страции Балаганского района от</w:t>
      </w:r>
      <w:r w:rsidR="00B44230" w:rsidRPr="00A37679">
        <w:rPr>
          <w:rFonts w:ascii="Courier New" w:hAnsi="Courier New" w:cs="Courier New"/>
          <w:sz w:val="22"/>
          <w:szCs w:val="22"/>
        </w:rPr>
        <w:t xml:space="preserve"> </w:t>
      </w:r>
      <w:r w:rsidR="00CD164C">
        <w:rPr>
          <w:rFonts w:ascii="Courier New" w:hAnsi="Courier New" w:cs="Courier New"/>
          <w:sz w:val="22"/>
          <w:szCs w:val="22"/>
        </w:rPr>
        <w:t xml:space="preserve">         </w:t>
      </w:r>
      <w:r w:rsidR="00B44230" w:rsidRPr="00A37679">
        <w:rPr>
          <w:rFonts w:ascii="Courier New" w:hAnsi="Courier New" w:cs="Courier New"/>
          <w:sz w:val="22"/>
          <w:szCs w:val="22"/>
        </w:rPr>
        <w:t>года №</w:t>
      </w:r>
    </w:p>
    <w:p w14:paraId="0FB22C81" w14:textId="77777777" w:rsidR="00B44230" w:rsidRPr="00A37679" w:rsidRDefault="00B44230" w:rsidP="00B44230">
      <w:pPr>
        <w:jc w:val="both"/>
        <w:rPr>
          <w:rFonts w:ascii="Arial" w:hAnsi="Arial" w:cs="Arial"/>
          <w:sz w:val="22"/>
          <w:szCs w:val="22"/>
        </w:rPr>
      </w:pPr>
    </w:p>
    <w:p w14:paraId="4162017E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67E01431" w14:textId="77777777" w:rsidR="00B44230" w:rsidRPr="00567532" w:rsidRDefault="00B44230" w:rsidP="00B44230">
      <w:pPr>
        <w:jc w:val="center"/>
        <w:rPr>
          <w:rFonts w:ascii="Arial" w:hAnsi="Arial" w:cs="Arial"/>
        </w:rPr>
      </w:pPr>
      <w:r w:rsidRPr="00567532">
        <w:rPr>
          <w:rFonts w:ascii="Arial" w:hAnsi="Arial" w:cs="Arial"/>
        </w:rPr>
        <w:t>Список</w:t>
      </w:r>
    </w:p>
    <w:p w14:paraId="1A737857" w14:textId="77777777" w:rsidR="00B44230" w:rsidRPr="00567532" w:rsidRDefault="00B44230" w:rsidP="00B44230">
      <w:pPr>
        <w:jc w:val="center"/>
        <w:rPr>
          <w:rFonts w:ascii="Arial" w:hAnsi="Arial" w:cs="Arial"/>
        </w:rPr>
      </w:pPr>
      <w:r w:rsidRPr="00567532">
        <w:rPr>
          <w:rFonts w:ascii="Arial" w:hAnsi="Arial" w:cs="Arial"/>
        </w:rPr>
        <w:t>объектов исторического и культурного наследия</w:t>
      </w:r>
    </w:p>
    <w:p w14:paraId="5ADC6198" w14:textId="77777777" w:rsidR="00B44230" w:rsidRPr="00567532" w:rsidRDefault="00B44230" w:rsidP="00B44230">
      <w:pPr>
        <w:jc w:val="center"/>
        <w:rPr>
          <w:rFonts w:ascii="Arial" w:hAnsi="Arial" w:cs="Arial"/>
        </w:rPr>
      </w:pPr>
      <w:r w:rsidRPr="00567532">
        <w:rPr>
          <w:rFonts w:ascii="Arial" w:hAnsi="Arial" w:cs="Arial"/>
        </w:rPr>
        <w:t>Балаганского района</w:t>
      </w:r>
    </w:p>
    <w:p w14:paraId="5398E2B4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2B3DEF1B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>Здание начальных классов</w:t>
      </w:r>
    </w:p>
    <w:p w14:paraId="020A9EE0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 xml:space="preserve">Балаганской средней школы № 2 </w:t>
      </w:r>
      <w:r w:rsidRPr="00567532">
        <w:rPr>
          <w:rFonts w:ascii="Arial" w:hAnsi="Arial" w:cs="Arial"/>
        </w:rPr>
        <w:tab/>
        <w:t>- пос. Балаганск, ул. Ангарская, д. 28;</w:t>
      </w:r>
    </w:p>
    <w:p w14:paraId="6C7DB676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2DCDCAD3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4AEAD818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 xml:space="preserve">Здание Балаганской аптеки № 8 </w:t>
      </w:r>
      <w:r w:rsidRPr="00567532">
        <w:rPr>
          <w:rFonts w:ascii="Arial" w:hAnsi="Arial" w:cs="Arial"/>
        </w:rPr>
        <w:tab/>
        <w:t>- пос. Балаганск, ул. Горького, д. 38;</w:t>
      </w:r>
    </w:p>
    <w:p w14:paraId="2E70E996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3CBDE34E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5BC5E992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>Здание Комплексного центра Балаганского района - пос. Балаганск, ул. Орджоникидзе, д. 12;</w:t>
      </w:r>
    </w:p>
    <w:p w14:paraId="529E75C2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241866A6" w14:textId="77777777" w:rsidR="00B44230" w:rsidRPr="00567532" w:rsidRDefault="00B44230" w:rsidP="00B44230">
      <w:pPr>
        <w:jc w:val="both"/>
        <w:rPr>
          <w:rFonts w:ascii="Arial" w:hAnsi="Arial" w:cs="Arial"/>
        </w:rPr>
      </w:pPr>
    </w:p>
    <w:p w14:paraId="5726B99B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>Шарагайская средняя школа</w:t>
      </w:r>
    </w:p>
    <w:p w14:paraId="03AB5E35" w14:textId="77777777" w:rsidR="00B44230" w:rsidRPr="00567532" w:rsidRDefault="00B44230" w:rsidP="00B44230">
      <w:pPr>
        <w:jc w:val="both"/>
        <w:rPr>
          <w:rFonts w:ascii="Arial" w:hAnsi="Arial" w:cs="Arial"/>
        </w:rPr>
      </w:pPr>
      <w:r w:rsidRPr="00567532">
        <w:rPr>
          <w:rFonts w:ascii="Arial" w:hAnsi="Arial" w:cs="Arial"/>
        </w:rPr>
        <w:t>(старое здание восьмилетней школы)</w:t>
      </w:r>
      <w:r w:rsidRPr="00567532">
        <w:rPr>
          <w:rFonts w:ascii="Arial" w:hAnsi="Arial" w:cs="Arial"/>
        </w:rPr>
        <w:tab/>
        <w:t>- с. Шарагай, ул. Нагорная, д. 4</w:t>
      </w:r>
    </w:p>
    <w:p w14:paraId="6049C422" w14:textId="77777777" w:rsidR="00B44230" w:rsidRPr="00567532" w:rsidRDefault="00B44230" w:rsidP="00B44230">
      <w:pPr>
        <w:rPr>
          <w:rFonts w:ascii="Arial" w:hAnsi="Arial" w:cs="Arial"/>
        </w:rPr>
      </w:pPr>
    </w:p>
    <w:p w14:paraId="08F644FD" w14:textId="77777777" w:rsidR="004C7ABE" w:rsidRPr="00567532" w:rsidRDefault="004C7ABE" w:rsidP="00B44230">
      <w:pPr>
        <w:rPr>
          <w:rFonts w:ascii="Arial" w:hAnsi="Arial" w:cs="Arial"/>
        </w:rPr>
      </w:pPr>
    </w:p>
    <w:p w14:paraId="6AC16251" w14:textId="77777777" w:rsidR="004C7ABE" w:rsidRPr="00567532" w:rsidRDefault="004C7ABE" w:rsidP="00B44230">
      <w:pPr>
        <w:rPr>
          <w:rFonts w:ascii="Arial" w:hAnsi="Arial" w:cs="Arial"/>
        </w:rPr>
      </w:pPr>
    </w:p>
    <w:p w14:paraId="17E5B769" w14:textId="77777777" w:rsidR="004C7ABE" w:rsidRPr="00567532" w:rsidRDefault="004C7ABE" w:rsidP="00B44230">
      <w:pPr>
        <w:rPr>
          <w:rFonts w:ascii="Arial" w:hAnsi="Arial" w:cs="Arial"/>
        </w:rPr>
      </w:pPr>
    </w:p>
    <w:p w14:paraId="62BA05E4" w14:textId="77777777" w:rsidR="004C7ABE" w:rsidRPr="00567532" w:rsidRDefault="004C7ABE" w:rsidP="00B44230">
      <w:pPr>
        <w:rPr>
          <w:rFonts w:ascii="Arial" w:hAnsi="Arial" w:cs="Arial"/>
        </w:rPr>
      </w:pPr>
    </w:p>
    <w:p w14:paraId="1580F85D" w14:textId="77777777" w:rsidR="004C7ABE" w:rsidRPr="00567532" w:rsidRDefault="004C7ABE" w:rsidP="00B44230">
      <w:pPr>
        <w:rPr>
          <w:rFonts w:ascii="Arial" w:hAnsi="Arial" w:cs="Arial"/>
        </w:rPr>
      </w:pPr>
    </w:p>
    <w:p w14:paraId="0FC4B6EB" w14:textId="77777777" w:rsidR="004C7ABE" w:rsidRPr="00567532" w:rsidRDefault="004C7ABE" w:rsidP="00B44230">
      <w:pPr>
        <w:rPr>
          <w:rFonts w:ascii="Arial" w:hAnsi="Arial" w:cs="Arial"/>
        </w:rPr>
      </w:pPr>
    </w:p>
    <w:p w14:paraId="08AA1284" w14:textId="77777777" w:rsidR="004C7ABE" w:rsidRPr="00567532" w:rsidRDefault="004C7ABE" w:rsidP="00B44230">
      <w:pPr>
        <w:rPr>
          <w:rFonts w:ascii="Arial" w:hAnsi="Arial" w:cs="Arial"/>
        </w:rPr>
      </w:pPr>
    </w:p>
    <w:p w14:paraId="7F950DD1" w14:textId="77777777" w:rsidR="004C7ABE" w:rsidRPr="00567532" w:rsidRDefault="004C7ABE" w:rsidP="00B44230">
      <w:pPr>
        <w:rPr>
          <w:rFonts w:ascii="Arial" w:hAnsi="Arial" w:cs="Arial"/>
        </w:rPr>
      </w:pPr>
    </w:p>
    <w:p w14:paraId="14401027" w14:textId="77777777" w:rsidR="004C7ABE" w:rsidRPr="00567532" w:rsidRDefault="004C7ABE" w:rsidP="00B44230">
      <w:pPr>
        <w:rPr>
          <w:rFonts w:ascii="Arial" w:hAnsi="Arial" w:cs="Arial"/>
        </w:rPr>
      </w:pPr>
    </w:p>
    <w:p w14:paraId="78B85A24" w14:textId="77777777" w:rsidR="004C7ABE" w:rsidRPr="00567532" w:rsidRDefault="004C7ABE" w:rsidP="00B44230">
      <w:pPr>
        <w:rPr>
          <w:rFonts w:ascii="Arial" w:hAnsi="Arial" w:cs="Arial"/>
        </w:rPr>
      </w:pPr>
    </w:p>
    <w:p w14:paraId="53671D33" w14:textId="77777777" w:rsidR="004C7ABE" w:rsidRPr="00567532" w:rsidRDefault="004C7ABE" w:rsidP="00B44230">
      <w:pPr>
        <w:rPr>
          <w:rFonts w:ascii="Arial" w:hAnsi="Arial" w:cs="Arial"/>
        </w:rPr>
      </w:pPr>
    </w:p>
    <w:p w14:paraId="35D80CC3" w14:textId="77777777" w:rsidR="004C7ABE" w:rsidRPr="00567532" w:rsidRDefault="004C7ABE" w:rsidP="00B44230">
      <w:pPr>
        <w:rPr>
          <w:rFonts w:ascii="Arial" w:hAnsi="Arial" w:cs="Arial"/>
        </w:rPr>
      </w:pPr>
    </w:p>
    <w:p w14:paraId="3C6E6982" w14:textId="77777777" w:rsidR="004C7ABE" w:rsidRPr="00567532" w:rsidRDefault="004C7ABE" w:rsidP="00B44230">
      <w:pPr>
        <w:rPr>
          <w:rFonts w:ascii="Arial" w:hAnsi="Arial" w:cs="Arial"/>
        </w:rPr>
      </w:pPr>
    </w:p>
    <w:p w14:paraId="72D283CE" w14:textId="77777777" w:rsidR="004C7ABE" w:rsidRPr="00567532" w:rsidRDefault="004C7ABE" w:rsidP="00B44230">
      <w:pPr>
        <w:rPr>
          <w:rFonts w:ascii="Arial" w:hAnsi="Arial" w:cs="Arial"/>
        </w:rPr>
      </w:pPr>
    </w:p>
    <w:p w14:paraId="11175F0A" w14:textId="77777777" w:rsidR="004C7ABE" w:rsidRPr="00567532" w:rsidRDefault="004C7ABE" w:rsidP="00B44230">
      <w:pPr>
        <w:rPr>
          <w:rFonts w:ascii="Arial" w:hAnsi="Arial" w:cs="Arial"/>
        </w:rPr>
      </w:pPr>
    </w:p>
    <w:p w14:paraId="48A5B702" w14:textId="77777777" w:rsidR="004C7ABE" w:rsidRPr="00567532" w:rsidRDefault="004C7ABE" w:rsidP="00B44230">
      <w:pPr>
        <w:rPr>
          <w:rFonts w:ascii="Arial" w:hAnsi="Arial" w:cs="Arial"/>
        </w:rPr>
      </w:pPr>
    </w:p>
    <w:p w14:paraId="186AA04B" w14:textId="77777777" w:rsidR="004C7ABE" w:rsidRPr="00567532" w:rsidRDefault="004C7ABE" w:rsidP="00B44230">
      <w:pPr>
        <w:rPr>
          <w:rFonts w:ascii="Arial" w:hAnsi="Arial" w:cs="Arial"/>
        </w:rPr>
      </w:pPr>
    </w:p>
    <w:p w14:paraId="4D942B8C" w14:textId="77777777" w:rsidR="004C7ABE" w:rsidRPr="00567532" w:rsidRDefault="004C7ABE" w:rsidP="00B44230">
      <w:pPr>
        <w:rPr>
          <w:rFonts w:ascii="Arial" w:hAnsi="Arial" w:cs="Arial"/>
        </w:rPr>
      </w:pPr>
    </w:p>
    <w:p w14:paraId="48576C94" w14:textId="77777777" w:rsidR="004C7ABE" w:rsidRPr="00567532" w:rsidRDefault="004C7ABE" w:rsidP="00B44230">
      <w:pPr>
        <w:rPr>
          <w:rFonts w:ascii="Arial" w:hAnsi="Arial" w:cs="Arial"/>
        </w:rPr>
      </w:pPr>
    </w:p>
    <w:p w14:paraId="5CED57FC" w14:textId="77777777" w:rsidR="004C7ABE" w:rsidRPr="00567532" w:rsidRDefault="004C7ABE" w:rsidP="00B44230">
      <w:pPr>
        <w:rPr>
          <w:rFonts w:ascii="Arial" w:hAnsi="Arial" w:cs="Arial"/>
        </w:rPr>
      </w:pPr>
    </w:p>
    <w:p w14:paraId="18553FCE" w14:textId="77777777" w:rsidR="004C7ABE" w:rsidRPr="00567532" w:rsidRDefault="004C7ABE" w:rsidP="00B44230">
      <w:pPr>
        <w:rPr>
          <w:rFonts w:ascii="Arial" w:hAnsi="Arial" w:cs="Arial"/>
        </w:rPr>
      </w:pPr>
    </w:p>
    <w:p w14:paraId="197D92D6" w14:textId="77777777" w:rsidR="004C7ABE" w:rsidRPr="00567532" w:rsidRDefault="004C7ABE" w:rsidP="00B44230">
      <w:pPr>
        <w:rPr>
          <w:rFonts w:ascii="Arial" w:hAnsi="Arial" w:cs="Arial"/>
        </w:rPr>
      </w:pPr>
    </w:p>
    <w:p w14:paraId="0176DCC9" w14:textId="77777777" w:rsidR="004C7ABE" w:rsidRPr="00567532" w:rsidRDefault="004C7ABE" w:rsidP="00B44230">
      <w:pPr>
        <w:rPr>
          <w:rFonts w:ascii="Arial" w:hAnsi="Arial" w:cs="Arial"/>
        </w:rPr>
      </w:pPr>
    </w:p>
    <w:p w14:paraId="4800B19C" w14:textId="77777777" w:rsidR="004C7ABE" w:rsidRPr="00567532" w:rsidRDefault="004C7ABE" w:rsidP="00B44230">
      <w:pPr>
        <w:rPr>
          <w:rFonts w:ascii="Arial" w:hAnsi="Arial" w:cs="Arial"/>
        </w:rPr>
      </w:pPr>
    </w:p>
    <w:p w14:paraId="5DAA760D" w14:textId="77777777" w:rsidR="004C7ABE" w:rsidRPr="00567532" w:rsidRDefault="004C7ABE" w:rsidP="00B44230">
      <w:pPr>
        <w:rPr>
          <w:rFonts w:ascii="Arial" w:hAnsi="Arial" w:cs="Arial"/>
        </w:rPr>
      </w:pPr>
    </w:p>
    <w:p w14:paraId="6F7FC7DB" w14:textId="77777777" w:rsidR="00B44230" w:rsidRPr="00567532" w:rsidRDefault="00B44230" w:rsidP="00B44230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423156C" w14:textId="77777777" w:rsidR="00900159" w:rsidRPr="00567532" w:rsidRDefault="00900159">
      <w:pPr>
        <w:rPr>
          <w:rFonts w:ascii="Arial" w:hAnsi="Arial" w:cs="Arial"/>
        </w:rPr>
      </w:pPr>
    </w:p>
    <w:sectPr w:rsidR="00900159" w:rsidRPr="00567532" w:rsidSect="009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30"/>
    <w:rsid w:val="00150047"/>
    <w:rsid w:val="002F4DC9"/>
    <w:rsid w:val="00320E34"/>
    <w:rsid w:val="0033492F"/>
    <w:rsid w:val="003734B5"/>
    <w:rsid w:val="003A304E"/>
    <w:rsid w:val="003A579F"/>
    <w:rsid w:val="00417825"/>
    <w:rsid w:val="004C7ABE"/>
    <w:rsid w:val="004E5EB9"/>
    <w:rsid w:val="00567532"/>
    <w:rsid w:val="00637335"/>
    <w:rsid w:val="00665E04"/>
    <w:rsid w:val="00694C28"/>
    <w:rsid w:val="006C25CA"/>
    <w:rsid w:val="006E22E2"/>
    <w:rsid w:val="00713C64"/>
    <w:rsid w:val="007324B0"/>
    <w:rsid w:val="007A44F9"/>
    <w:rsid w:val="007E238F"/>
    <w:rsid w:val="00900159"/>
    <w:rsid w:val="009906C6"/>
    <w:rsid w:val="00A37679"/>
    <w:rsid w:val="00AD73C5"/>
    <w:rsid w:val="00B44230"/>
    <w:rsid w:val="00C43B0B"/>
    <w:rsid w:val="00C93433"/>
    <w:rsid w:val="00CD164C"/>
    <w:rsid w:val="00CD7BCF"/>
    <w:rsid w:val="00E402C9"/>
    <w:rsid w:val="00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D6F91"/>
  <w15:docId w15:val="{B44CBBB6-6A45-48EC-ADDC-9791023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2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B44230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4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B44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24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4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2020-07-20T06:06:00Z</cp:lastPrinted>
  <dcterms:created xsi:type="dcterms:W3CDTF">2020-07-20T04:24:00Z</dcterms:created>
  <dcterms:modified xsi:type="dcterms:W3CDTF">2021-01-13T06:02:00Z</dcterms:modified>
</cp:coreProperties>
</file>