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4CB7" w14:textId="77777777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9BF35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D2B81B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6FEDAE82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0C4CB51B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75CC744B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3F9656E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058FFCD6" w14:textId="6D602229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DC23B7">
        <w:rPr>
          <w:rFonts w:ascii="Arial" w:hAnsi="Arial" w:cs="Arial"/>
          <w:b/>
          <w:sz w:val="32"/>
          <w:szCs w:val="32"/>
        </w:rPr>
        <w:t xml:space="preserve"> 21 </w:t>
      </w:r>
      <w:r w:rsidR="003B0749">
        <w:rPr>
          <w:rFonts w:ascii="Arial" w:hAnsi="Arial" w:cs="Arial"/>
          <w:b/>
          <w:sz w:val="32"/>
          <w:szCs w:val="32"/>
        </w:rPr>
        <w:t>ДЕКА</w:t>
      </w:r>
      <w:r w:rsidR="00B7473B">
        <w:rPr>
          <w:rFonts w:ascii="Arial" w:hAnsi="Arial" w:cs="Arial"/>
          <w:b/>
          <w:sz w:val="32"/>
          <w:szCs w:val="32"/>
        </w:rPr>
        <w:t>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DC23B7">
        <w:rPr>
          <w:rFonts w:ascii="Arial" w:hAnsi="Arial" w:cs="Arial"/>
          <w:b/>
          <w:sz w:val="32"/>
          <w:szCs w:val="32"/>
        </w:rPr>
        <w:t>11/2</w:t>
      </w:r>
      <w:r w:rsidR="00D21E84">
        <w:rPr>
          <w:rFonts w:ascii="Arial" w:hAnsi="Arial" w:cs="Arial"/>
          <w:b/>
          <w:sz w:val="32"/>
          <w:szCs w:val="32"/>
        </w:rPr>
        <w:t>-РД</w:t>
      </w:r>
    </w:p>
    <w:p w14:paraId="7FE36452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518CA209" w14:textId="7629E8A0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№5/2-РД</w:t>
      </w:r>
    </w:p>
    <w:p w14:paraId="1B31240A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47405545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0A141668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16F20356" w14:textId="5CF43131" w:rsidR="00340D03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 xml:space="preserve">, статьей 30 Устава муниципального образования Балаганский район Дума Балаганского района </w:t>
      </w:r>
    </w:p>
    <w:p w14:paraId="1F100A8E" w14:textId="77777777" w:rsidR="00340D03" w:rsidRDefault="00340D0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</w:p>
    <w:p w14:paraId="42E90D28" w14:textId="01AA907A" w:rsidR="00340D03" w:rsidRPr="00340D03" w:rsidRDefault="00340D03" w:rsidP="00340D03">
      <w:pPr>
        <w:ind w:firstLine="720"/>
        <w:jc w:val="center"/>
        <w:rPr>
          <w:rFonts w:ascii="Arial" w:hAnsi="Arial" w:cs="Arial"/>
          <w:b/>
          <w:bCs/>
          <w:sz w:val="30"/>
          <w:szCs w:val="30"/>
        </w:rPr>
      </w:pPr>
      <w:r w:rsidRPr="00340D03">
        <w:rPr>
          <w:rFonts w:ascii="Arial" w:hAnsi="Arial" w:cs="Arial"/>
          <w:b/>
          <w:bCs/>
          <w:sz w:val="30"/>
          <w:szCs w:val="30"/>
        </w:rPr>
        <w:t>РЕШИЛА:</w:t>
      </w:r>
    </w:p>
    <w:p w14:paraId="07753CBD" w14:textId="77777777" w:rsidR="00340D03" w:rsidRPr="00340D03" w:rsidRDefault="00340D03" w:rsidP="00415BE9">
      <w:pPr>
        <w:ind w:firstLine="720"/>
        <w:jc w:val="both"/>
        <w:rPr>
          <w:rFonts w:ascii="Arial" w:hAnsi="Arial" w:cs="Arial"/>
          <w:b/>
          <w:bCs/>
        </w:rPr>
      </w:pPr>
    </w:p>
    <w:p w14:paraId="4D67B578" w14:textId="5D765156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1EA9A14D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6C9DBF3E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</w:t>
      </w:r>
      <w:proofErr w:type="gramStart"/>
      <w:r w:rsidRPr="00A44656">
        <w:rPr>
          <w:rFonts w:ascii="Arial" w:hAnsi="Arial" w:cs="Arial"/>
        </w:rPr>
        <w:t>1.Утвердить</w:t>
      </w:r>
      <w:proofErr w:type="gramEnd"/>
      <w:r w:rsidRPr="00A44656">
        <w:rPr>
          <w:rFonts w:ascii="Arial" w:hAnsi="Arial" w:cs="Arial"/>
        </w:rPr>
        <w:t xml:space="preserve">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7ABE972B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F30156">
        <w:rPr>
          <w:rFonts w:ascii="Arial" w:hAnsi="Arial" w:cs="Arial"/>
        </w:rPr>
        <w:t>6</w:t>
      </w:r>
      <w:r w:rsidR="00B002B5">
        <w:rPr>
          <w:rFonts w:ascii="Arial" w:hAnsi="Arial" w:cs="Arial"/>
        </w:rPr>
        <w:t>45432,0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675503">
        <w:rPr>
          <w:rFonts w:ascii="Arial" w:hAnsi="Arial" w:cs="Arial"/>
        </w:rPr>
        <w:t>92920,0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7CBA5151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F30156">
        <w:rPr>
          <w:rFonts w:ascii="Arial" w:hAnsi="Arial" w:cs="Arial"/>
        </w:rPr>
        <w:t>6</w:t>
      </w:r>
      <w:r w:rsidR="00B002B5">
        <w:rPr>
          <w:rFonts w:ascii="Arial" w:hAnsi="Arial" w:cs="Arial"/>
        </w:rPr>
        <w:t>55778,6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12CE84A5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</w:t>
      </w:r>
      <w:r w:rsidR="00B002B5">
        <w:rPr>
          <w:rFonts w:ascii="Arial" w:hAnsi="Arial" w:cs="Arial"/>
        </w:rPr>
        <w:t>8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17C356EE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A13CA1">
        <w:rPr>
          <w:rFonts w:ascii="Arial" w:hAnsi="Arial" w:cs="Arial"/>
        </w:rPr>
        <w:t>»;</w:t>
      </w:r>
    </w:p>
    <w:p w14:paraId="3BEAA9A6" w14:textId="77777777" w:rsidR="008C1EED" w:rsidRPr="008C1EED" w:rsidRDefault="00A13CA1" w:rsidP="006B3F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C1EED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в </w:t>
      </w:r>
      <w:r w:rsidR="008C1EED">
        <w:rPr>
          <w:rFonts w:ascii="Arial" w:hAnsi="Arial" w:cs="Arial"/>
        </w:rPr>
        <w:t>п</w:t>
      </w:r>
      <w:r w:rsidR="008C1EED" w:rsidRPr="008C1EED">
        <w:rPr>
          <w:rFonts w:ascii="Arial" w:hAnsi="Arial" w:cs="Arial"/>
        </w:rPr>
        <w:t>одпункт</w:t>
      </w:r>
      <w:r w:rsidR="006B3F58">
        <w:rPr>
          <w:rFonts w:ascii="Arial" w:hAnsi="Arial" w:cs="Arial"/>
        </w:rPr>
        <w:t>е</w:t>
      </w:r>
      <w:r w:rsidR="008C1EED" w:rsidRPr="008C1EED">
        <w:rPr>
          <w:rFonts w:ascii="Arial" w:hAnsi="Arial" w:cs="Arial"/>
        </w:rPr>
        <w:t xml:space="preserve"> 1 пункта 9 </w:t>
      </w:r>
      <w:r w:rsidR="006B3F58">
        <w:rPr>
          <w:rFonts w:ascii="Arial" w:hAnsi="Arial" w:cs="Arial"/>
        </w:rPr>
        <w:t>цифры «43664,9» заменить на цифры «53613,8»;</w:t>
      </w:r>
    </w:p>
    <w:p w14:paraId="347B2032" w14:textId="77777777" w:rsidR="001F697B" w:rsidRDefault="008C1EED" w:rsidP="008C1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6B3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8C1EED">
        <w:rPr>
          <w:rFonts w:ascii="Arial" w:hAnsi="Arial" w:cs="Arial"/>
        </w:rPr>
        <w:t xml:space="preserve"> подпункте 2 пункта 9 цифры «</w:t>
      </w:r>
      <w:r>
        <w:rPr>
          <w:rFonts w:ascii="Arial" w:hAnsi="Arial" w:cs="Arial"/>
        </w:rPr>
        <w:t>10,11963</w:t>
      </w:r>
      <w:r w:rsidRPr="008C1EED">
        <w:rPr>
          <w:rFonts w:ascii="Arial" w:hAnsi="Arial" w:cs="Arial"/>
        </w:rPr>
        <w:t>» заменить на цифры «10,</w:t>
      </w:r>
      <w:r>
        <w:rPr>
          <w:rFonts w:ascii="Arial" w:hAnsi="Arial" w:cs="Arial"/>
        </w:rPr>
        <w:t>9618</w:t>
      </w:r>
      <w:r w:rsidR="006B3F58">
        <w:rPr>
          <w:rFonts w:ascii="Arial" w:hAnsi="Arial" w:cs="Arial"/>
        </w:rPr>
        <w:t>»;</w:t>
      </w:r>
    </w:p>
    <w:p w14:paraId="728EDE4D" w14:textId="77777777" w:rsidR="001A7C93" w:rsidRPr="00AC761B" w:rsidRDefault="008C1EED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13CA1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A13CA1">
        <w:rPr>
          <w:rFonts w:ascii="Arial" w:hAnsi="Arial" w:cs="Arial"/>
        </w:rPr>
        <w:t>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4D123B">
        <w:rPr>
          <w:rFonts w:ascii="Arial" w:hAnsi="Arial" w:cs="Arial"/>
        </w:rPr>
        <w:t>5</w:t>
      </w:r>
      <w:r w:rsidR="006D3F73" w:rsidRPr="00FC2708">
        <w:rPr>
          <w:rFonts w:ascii="Arial" w:hAnsi="Arial" w:cs="Arial"/>
        </w:rPr>
        <w:t xml:space="preserve">, </w:t>
      </w:r>
      <w:r w:rsidR="004D123B">
        <w:rPr>
          <w:rFonts w:ascii="Arial" w:hAnsi="Arial" w:cs="Arial"/>
        </w:rPr>
        <w:t>7</w:t>
      </w:r>
      <w:r w:rsidR="006D3F73" w:rsidRPr="00FC2708">
        <w:rPr>
          <w:rFonts w:ascii="Arial" w:hAnsi="Arial" w:cs="Arial"/>
        </w:rPr>
        <w:t xml:space="preserve">, </w:t>
      </w:r>
      <w:r w:rsidR="004D123B">
        <w:rPr>
          <w:rFonts w:ascii="Arial" w:hAnsi="Arial" w:cs="Arial"/>
        </w:rPr>
        <w:t>9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</w:t>
      </w:r>
      <w:r w:rsidR="004D123B">
        <w:rPr>
          <w:rFonts w:ascii="Arial" w:hAnsi="Arial" w:cs="Arial"/>
        </w:rPr>
        <w:t>11, 12</w:t>
      </w:r>
      <w:r>
        <w:rPr>
          <w:rFonts w:ascii="Arial" w:hAnsi="Arial" w:cs="Arial"/>
        </w:rPr>
        <w:t xml:space="preserve">, </w:t>
      </w:r>
      <w:r w:rsidR="004D123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</w:t>
      </w:r>
      <w:r w:rsidR="004D123B">
        <w:rPr>
          <w:rFonts w:ascii="Arial" w:hAnsi="Arial" w:cs="Arial"/>
        </w:rPr>
        <w:t>16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6DF31C64" w14:textId="4B1C21CA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2295223D" w14:textId="11492E95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4E4F4604" w14:textId="77777777" w:rsidR="001A7C93" w:rsidRDefault="001A7C93" w:rsidP="000B7CC1">
      <w:pPr>
        <w:jc w:val="both"/>
        <w:rPr>
          <w:rFonts w:ascii="Arial" w:hAnsi="Arial" w:cs="Arial"/>
        </w:rPr>
      </w:pPr>
    </w:p>
    <w:p w14:paraId="523DE8B6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2C155F1E" w14:textId="3D4364EA" w:rsidR="001A7C93" w:rsidRPr="00A44656" w:rsidRDefault="001A7689" w:rsidP="00E260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1A7C93" w:rsidRPr="00A44656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="001A7C93" w:rsidRPr="00A44656">
        <w:rPr>
          <w:rFonts w:ascii="Arial" w:hAnsi="Arial" w:cs="Arial"/>
        </w:rPr>
        <w:t xml:space="preserve"> Думы</w:t>
      </w:r>
    </w:p>
    <w:p w14:paraId="44B93E24" w14:textId="618213F8" w:rsidR="001A7C93" w:rsidRDefault="001A7C93" w:rsidP="00CB2803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  <w:r w:rsidR="001A7689"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 w:rsidR="001A7689">
        <w:rPr>
          <w:rFonts w:ascii="Arial" w:hAnsi="Arial" w:cs="Arial"/>
        </w:rPr>
        <w:t>Н.К.Сереброва</w:t>
      </w:r>
      <w:proofErr w:type="spellEnd"/>
    </w:p>
    <w:p w14:paraId="1191B376" w14:textId="5D83419E" w:rsidR="00CB2803" w:rsidRDefault="00CB2803" w:rsidP="00CB2803">
      <w:pPr>
        <w:outlineLvl w:val="0"/>
        <w:rPr>
          <w:rFonts w:ascii="Arial" w:hAnsi="Arial" w:cs="Arial"/>
        </w:rPr>
      </w:pPr>
    </w:p>
    <w:p w14:paraId="0F7937B9" w14:textId="77777777" w:rsidR="001A7689" w:rsidRPr="00A44656" w:rsidRDefault="001A7689" w:rsidP="00CB2803">
      <w:pPr>
        <w:outlineLvl w:val="0"/>
        <w:rPr>
          <w:rFonts w:ascii="Arial" w:hAnsi="Arial" w:cs="Arial"/>
        </w:rPr>
      </w:pPr>
    </w:p>
    <w:p w14:paraId="63E847DC" w14:textId="044B1AD6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1A7689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6119ACF2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C23B7"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BFF4" w14:textId="77777777" w:rsidR="00363935" w:rsidRDefault="00363935" w:rsidP="006B3F58">
      <w:r>
        <w:separator/>
      </w:r>
    </w:p>
  </w:endnote>
  <w:endnote w:type="continuationSeparator" w:id="0">
    <w:p w14:paraId="4DF0C2DF" w14:textId="77777777" w:rsidR="00363935" w:rsidRDefault="00363935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8A297" w14:textId="77777777" w:rsidR="00363935" w:rsidRDefault="00363935" w:rsidP="006B3F58">
      <w:r>
        <w:separator/>
      </w:r>
    </w:p>
  </w:footnote>
  <w:footnote w:type="continuationSeparator" w:id="0">
    <w:p w14:paraId="2348EEDE" w14:textId="77777777" w:rsidR="00363935" w:rsidRDefault="00363935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2E94" w14:textId="77777777" w:rsidR="006B3F58" w:rsidRDefault="006B3F58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123B">
      <w:rPr>
        <w:noProof/>
      </w:rPr>
      <w:t>2</w:t>
    </w:r>
    <w:r>
      <w:fldChar w:fldCharType="end"/>
    </w:r>
  </w:p>
  <w:p w14:paraId="0C0CC926" w14:textId="77777777" w:rsidR="006B3F58" w:rsidRDefault="006B3F5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08A1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0176"/>
    <w:rsid w:val="001013B2"/>
    <w:rsid w:val="0010229C"/>
    <w:rsid w:val="001045E1"/>
    <w:rsid w:val="00111CEF"/>
    <w:rsid w:val="00114121"/>
    <w:rsid w:val="0011420A"/>
    <w:rsid w:val="00114735"/>
    <w:rsid w:val="00114CBC"/>
    <w:rsid w:val="00115D30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689"/>
    <w:rsid w:val="001A7C93"/>
    <w:rsid w:val="001B3AB7"/>
    <w:rsid w:val="001B4883"/>
    <w:rsid w:val="001C0EE8"/>
    <w:rsid w:val="001C3602"/>
    <w:rsid w:val="001E18EA"/>
    <w:rsid w:val="001E2665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16F6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03"/>
    <w:rsid w:val="00340D72"/>
    <w:rsid w:val="00344AB7"/>
    <w:rsid w:val="00354758"/>
    <w:rsid w:val="003555A5"/>
    <w:rsid w:val="0036393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2EAA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123B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4F78BB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75503"/>
    <w:rsid w:val="006940AB"/>
    <w:rsid w:val="006A2FF5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B60BD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4575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01B8"/>
    <w:rsid w:val="00BC20C8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1E84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23B7"/>
    <w:rsid w:val="00DC4380"/>
    <w:rsid w:val="00DC5789"/>
    <w:rsid w:val="00DD0520"/>
    <w:rsid w:val="00DD062F"/>
    <w:rsid w:val="00DD12A2"/>
    <w:rsid w:val="00DD2254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60612"/>
  <w15:docId w15:val="{5B9B8786-B1BD-41E6-B0BA-0B882587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B53A-1762-4A53-94B3-7488ECF9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376</cp:revision>
  <cp:lastPrinted>2021-12-27T02:20:00Z</cp:lastPrinted>
  <dcterms:created xsi:type="dcterms:W3CDTF">2016-06-17T09:37:00Z</dcterms:created>
  <dcterms:modified xsi:type="dcterms:W3CDTF">2021-12-27T02:26:00Z</dcterms:modified>
</cp:coreProperties>
</file>